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134"/>
        <w:gridCol w:w="4253"/>
      </w:tblGrid>
      <w:tr w:rsidR="007E1F17" w:rsidTr="00511CE7">
        <w:tc>
          <w:tcPr>
            <w:tcW w:w="4219" w:type="dxa"/>
          </w:tcPr>
          <w:p w:rsidR="0037538C" w:rsidRDefault="0037538C" w:rsidP="0037538C">
            <w:pPr>
              <w:tabs>
                <w:tab w:val="left" w:pos="1400"/>
              </w:tabs>
              <w:jc w:val="center"/>
            </w:pPr>
          </w:p>
          <w:p w:rsidR="0037538C" w:rsidRPr="006846FC" w:rsidRDefault="0037538C" w:rsidP="0037538C">
            <w:pPr>
              <w:tabs>
                <w:tab w:val="left" w:pos="1400"/>
              </w:tabs>
              <w:jc w:val="center"/>
            </w:pPr>
            <w:r w:rsidRPr="006846FC">
              <w:t>КОНТРОЛЬНО-СЧЕТНЫЙ ОТДЕЛ</w:t>
            </w:r>
            <w:r w:rsidRPr="006846FC">
              <w:br/>
              <w:t xml:space="preserve">МУНИЦИПАЛЬНОГО ОБРАЗОВАНИЯ «МУНИЦИПАЛЬНЫЙ ОКРУГ МОЖГИНСКИЙ РАЙОН </w:t>
            </w:r>
          </w:p>
          <w:p w:rsidR="007E1F17" w:rsidRPr="0037538C" w:rsidRDefault="0037538C" w:rsidP="0037538C">
            <w:pPr>
              <w:jc w:val="center"/>
              <w:rPr>
                <w:b/>
                <w:bCs/>
              </w:rPr>
            </w:pPr>
            <w:r w:rsidRPr="006846FC">
              <w:t>УДМУРТСКОЙ РЕСПУБЛИКИ»</w:t>
            </w:r>
          </w:p>
        </w:tc>
        <w:tc>
          <w:tcPr>
            <w:tcW w:w="1134" w:type="dxa"/>
          </w:tcPr>
          <w:p w:rsidR="007E1F17" w:rsidRDefault="0037538C" w:rsidP="00142FA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1020" cy="78486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37538C" w:rsidRDefault="0037538C" w:rsidP="0037538C">
            <w:pPr>
              <w:jc w:val="center"/>
              <w:rPr>
                <w:bCs/>
              </w:rPr>
            </w:pPr>
          </w:p>
          <w:p w:rsidR="0037538C" w:rsidRDefault="0037538C" w:rsidP="0037538C">
            <w:pPr>
              <w:jc w:val="center"/>
              <w:rPr>
                <w:bCs/>
              </w:rPr>
            </w:pPr>
            <w:r w:rsidRPr="00B6048D">
              <w:rPr>
                <w:bCs/>
              </w:rPr>
              <w:t>«</w:t>
            </w:r>
            <w:r>
              <w:rPr>
                <w:bCs/>
              </w:rPr>
              <w:t xml:space="preserve">УДМУРТ ЭЛЬКУНЫСЬ </w:t>
            </w:r>
          </w:p>
          <w:p w:rsidR="0037538C" w:rsidRDefault="0037538C" w:rsidP="0037538C">
            <w:pPr>
              <w:jc w:val="center"/>
              <w:rPr>
                <w:bCs/>
              </w:rPr>
            </w:pPr>
            <w:r w:rsidRPr="00B6048D">
              <w:rPr>
                <w:bCs/>
              </w:rPr>
              <w:t>МОЖГА ЁРОС</w:t>
            </w:r>
            <w:r>
              <w:rPr>
                <w:bCs/>
              </w:rPr>
              <w:t xml:space="preserve"> МУНИЦИПАЛ ОКРУГ</w:t>
            </w:r>
            <w:r w:rsidRPr="00B6048D">
              <w:rPr>
                <w:bCs/>
              </w:rPr>
              <w:t>»</w:t>
            </w:r>
          </w:p>
          <w:p w:rsidR="007E1F17" w:rsidRPr="0037538C" w:rsidRDefault="0037538C" w:rsidP="0037538C">
            <w:pPr>
              <w:jc w:val="center"/>
              <w:rPr>
                <w:bCs/>
              </w:rPr>
            </w:pPr>
            <w:r w:rsidRPr="00B6048D">
              <w:rPr>
                <w:bCs/>
              </w:rPr>
              <w:t xml:space="preserve"> МУНИЦИПАЛ КЫЛДЫТЭТЫСЬ </w:t>
            </w:r>
            <w:r>
              <w:rPr>
                <w:bCs/>
              </w:rPr>
              <w:t>ЭСКЕРОН-ЛЫДЪЯНЪЯ ЁЗЭТ</w:t>
            </w:r>
          </w:p>
        </w:tc>
      </w:tr>
    </w:tbl>
    <w:p w:rsidR="00BD2F57" w:rsidRDefault="00BD2F57"/>
    <w:p w:rsidR="007D6372" w:rsidRDefault="007D6372"/>
    <w:p w:rsidR="001D7A85" w:rsidRDefault="001D7A85" w:rsidP="00EC7365">
      <w:pPr>
        <w:jc w:val="both"/>
      </w:pPr>
    </w:p>
    <w:p w:rsidR="00CE0448" w:rsidRPr="00476C9D" w:rsidRDefault="00CE0448" w:rsidP="004427A4">
      <w:pPr>
        <w:spacing w:line="264" w:lineRule="auto"/>
        <w:ind w:firstLine="709"/>
        <w:contextualSpacing/>
        <w:jc w:val="center"/>
        <w:rPr>
          <w:b/>
        </w:rPr>
      </w:pPr>
      <w:r w:rsidRPr="002C0EF8">
        <w:rPr>
          <w:b/>
        </w:rPr>
        <w:t xml:space="preserve">Информация по </w:t>
      </w:r>
      <w:proofErr w:type="gramStart"/>
      <w:r w:rsidRPr="002C0EF8">
        <w:rPr>
          <w:b/>
        </w:rPr>
        <w:t>контролю за</w:t>
      </w:r>
      <w:proofErr w:type="gramEnd"/>
      <w:r w:rsidRPr="002C0EF8">
        <w:rPr>
          <w:b/>
        </w:rPr>
        <w:t xml:space="preserve"> выполнением представлений контрольно-счётного </w:t>
      </w:r>
      <w:r w:rsidRPr="00476C9D">
        <w:rPr>
          <w:b/>
        </w:rPr>
        <w:t>отдела по результатам контрольных мероприятий, проведенных в 2022 году.</w:t>
      </w:r>
    </w:p>
    <w:p w:rsidR="00CE0448" w:rsidRPr="00476C9D" w:rsidRDefault="00CE0448" w:rsidP="004427A4">
      <w:pPr>
        <w:spacing w:line="264" w:lineRule="auto"/>
        <w:ind w:firstLine="709"/>
        <w:contextualSpacing/>
        <w:jc w:val="center"/>
        <w:rPr>
          <w:b/>
        </w:rPr>
      </w:pPr>
    </w:p>
    <w:p w:rsidR="00F94A99" w:rsidRPr="00476C9D" w:rsidRDefault="00BE6D53" w:rsidP="004427A4">
      <w:pPr>
        <w:pStyle w:val="ac"/>
        <w:spacing w:line="264" w:lineRule="auto"/>
        <w:ind w:left="0" w:firstLine="709"/>
        <w:jc w:val="both"/>
      </w:pPr>
      <w:r w:rsidRPr="00476C9D">
        <w:t xml:space="preserve">1. </w:t>
      </w:r>
      <w:proofErr w:type="gramStart"/>
      <w:r w:rsidR="00CE0448" w:rsidRPr="00476C9D">
        <w:t xml:space="preserve">По итогам </w:t>
      </w:r>
      <w:r w:rsidR="003D4459" w:rsidRPr="00476C9D">
        <w:t>проверки целевого и эффективного использования бюджетных средств, выделенных в 2020-2021гг. на благоустройство парка отдыха в д. Старые Юбери в рамках реализации проектов «Наша инициатива» и «Атмосфера»</w:t>
      </w:r>
      <w:r w:rsidR="00A656B1" w:rsidRPr="00476C9D">
        <w:t>,</w:t>
      </w:r>
      <w:r w:rsidR="00A656B1" w:rsidRPr="00476C9D">
        <w:rPr>
          <w:i/>
        </w:rPr>
        <w:t xml:space="preserve"> </w:t>
      </w:r>
      <w:r w:rsidR="00A656B1" w:rsidRPr="00476C9D">
        <w:t xml:space="preserve">проведенной в срок с 15 апреля по 16 мая 2022 года (акт контрольного мероприятия от </w:t>
      </w:r>
      <w:r w:rsidR="007B20DA" w:rsidRPr="00476C9D">
        <w:t>16.05.2022г.)</w:t>
      </w:r>
      <w:r w:rsidR="00221386">
        <w:t>, Г</w:t>
      </w:r>
      <w:r w:rsidR="00E74EDD" w:rsidRPr="00476C9D">
        <w:t xml:space="preserve">лаве муниципального образования «Муниципальный округ Можгинский район Удмуртской Республики» внесено </w:t>
      </w:r>
      <w:r w:rsidR="00CE0448" w:rsidRPr="00476C9D">
        <w:t xml:space="preserve"> </w:t>
      </w:r>
      <w:r w:rsidR="00E74EDD" w:rsidRPr="00476C9D">
        <w:t>представление</w:t>
      </w:r>
      <w:r w:rsidR="004427A4" w:rsidRPr="00476C9D">
        <w:t xml:space="preserve"> от 19.05.2022г. № 5.</w:t>
      </w:r>
      <w:proofErr w:type="gramEnd"/>
    </w:p>
    <w:p w:rsidR="00A611A0" w:rsidRPr="00476C9D" w:rsidRDefault="00A611A0" w:rsidP="00525484">
      <w:pPr>
        <w:spacing w:line="264" w:lineRule="auto"/>
        <w:ind w:firstLine="709"/>
        <w:contextualSpacing/>
        <w:jc w:val="both"/>
      </w:pPr>
      <w:r w:rsidRPr="00476C9D">
        <w:t xml:space="preserve">Результаты контрольного мероприятия представлены Председателю Совета депутатов муниципального образования «Муниципальный округ Можгинский район Удмуртской Республики» (далее – Совет депутатов).  </w:t>
      </w:r>
    </w:p>
    <w:p w:rsidR="00221386" w:rsidRDefault="00170A40" w:rsidP="00A91948">
      <w:pPr>
        <w:pStyle w:val="ac"/>
        <w:spacing w:line="264" w:lineRule="auto"/>
        <w:ind w:left="0" w:firstLine="709"/>
        <w:jc w:val="both"/>
      </w:pPr>
      <w:r w:rsidRPr="00476C9D">
        <w:t xml:space="preserve">Информация об устранении замечаний и недостатков, выявленных в ходе контрольного мероприятия, </w:t>
      </w:r>
      <w:r w:rsidR="006A6777" w:rsidRPr="00476C9D">
        <w:t>представлена в контрольно-счетный отдел в установленный срок</w:t>
      </w:r>
      <w:r w:rsidR="00BE6D53" w:rsidRPr="00476C9D">
        <w:t xml:space="preserve"> 16.06.2022г. </w:t>
      </w:r>
      <w:r w:rsidR="00F10F2F" w:rsidRPr="00476C9D">
        <w:t>По итогам контрол</w:t>
      </w:r>
      <w:r w:rsidR="00446B43" w:rsidRPr="00476C9D">
        <w:t xml:space="preserve">ьного мероприятия стоимость </w:t>
      </w:r>
      <w:r w:rsidR="00805D77" w:rsidRPr="00476C9D">
        <w:t xml:space="preserve">имущества </w:t>
      </w:r>
      <w:r w:rsidR="00446B43" w:rsidRPr="00476C9D">
        <w:t xml:space="preserve">восстановлена </w:t>
      </w:r>
      <w:r w:rsidR="00A91948" w:rsidRPr="00476C9D">
        <w:t xml:space="preserve">на баланс в сумме 392,7 тыс. руб. </w:t>
      </w:r>
    </w:p>
    <w:p w:rsidR="00BE6D53" w:rsidRPr="00476C9D" w:rsidRDefault="00BE6D53" w:rsidP="00A91948">
      <w:pPr>
        <w:pStyle w:val="ac"/>
        <w:spacing w:line="264" w:lineRule="auto"/>
        <w:ind w:left="0" w:firstLine="709"/>
        <w:jc w:val="both"/>
      </w:pPr>
      <w:r w:rsidRPr="00476C9D">
        <w:t>В связи с принятием необходимых мер по устранению выявленных нарушений контрольно–счетным отделом принято решение о  снятии вопроса с контроля.</w:t>
      </w:r>
    </w:p>
    <w:p w:rsidR="00EB2C66" w:rsidRPr="00476C9D" w:rsidRDefault="00C402C3" w:rsidP="00525484">
      <w:pPr>
        <w:spacing w:line="264" w:lineRule="auto"/>
        <w:ind w:firstLine="709"/>
        <w:contextualSpacing/>
        <w:jc w:val="both"/>
      </w:pPr>
      <w:r w:rsidRPr="00476C9D">
        <w:t>Распоряжением Администрации муниципального образования «Муниципальный округ Можгинский район Удмуртской Республики»</w:t>
      </w:r>
      <w:r w:rsidR="00EB2C66" w:rsidRPr="00476C9D">
        <w:t xml:space="preserve"> (далее – Администрация района)</w:t>
      </w:r>
      <w:r w:rsidRPr="00476C9D">
        <w:t xml:space="preserve"> от 08.06.2022г. № 87-кв </w:t>
      </w:r>
      <w:r w:rsidR="00EB2C66" w:rsidRPr="00476C9D">
        <w:t xml:space="preserve">начальник Управления бухгалтерского учета и отчетности Администрации </w:t>
      </w:r>
      <w:r w:rsidR="00AF2911" w:rsidRPr="00476C9D">
        <w:t>района за ненадлежащее исполнен</w:t>
      </w:r>
      <w:r w:rsidR="00EB2C66" w:rsidRPr="00476C9D">
        <w:t>и</w:t>
      </w:r>
      <w:r w:rsidR="00AF2911" w:rsidRPr="00476C9D">
        <w:t>е</w:t>
      </w:r>
      <w:r w:rsidR="00EB2C66" w:rsidRPr="00476C9D">
        <w:t xml:space="preserve"> должностных обязанностей</w:t>
      </w:r>
      <w:r w:rsidR="00AF2911" w:rsidRPr="00476C9D">
        <w:t xml:space="preserve"> привлечена к дисциплинарн</w:t>
      </w:r>
      <w:r w:rsidR="00206C8D" w:rsidRPr="00476C9D">
        <w:t>ому</w:t>
      </w:r>
      <w:r w:rsidR="00AF2911" w:rsidRPr="00476C9D">
        <w:t xml:space="preserve"> </w:t>
      </w:r>
      <w:r w:rsidR="00206C8D" w:rsidRPr="00476C9D">
        <w:t xml:space="preserve">взысканию </w:t>
      </w:r>
      <w:r w:rsidR="00AF2911" w:rsidRPr="00476C9D">
        <w:t xml:space="preserve">в виде замечания. </w:t>
      </w:r>
    </w:p>
    <w:p w:rsidR="00525484" w:rsidRPr="00105ECE" w:rsidRDefault="00525484" w:rsidP="00C402C3">
      <w:pPr>
        <w:ind w:firstLine="709"/>
        <w:jc w:val="both"/>
        <w:rPr>
          <w:highlight w:val="yellow"/>
        </w:rPr>
      </w:pPr>
    </w:p>
    <w:p w:rsidR="00F86BFB" w:rsidRPr="00A60B14" w:rsidRDefault="00525484" w:rsidP="00B42204">
      <w:pPr>
        <w:pStyle w:val="ac"/>
        <w:spacing w:line="264" w:lineRule="auto"/>
        <w:ind w:left="0" w:firstLine="709"/>
        <w:jc w:val="both"/>
      </w:pPr>
      <w:r w:rsidRPr="00A60B14">
        <w:t xml:space="preserve">2. </w:t>
      </w:r>
      <w:proofErr w:type="gramStart"/>
      <w:r w:rsidR="00F86BFB" w:rsidRPr="00A60B14">
        <w:t>По итогам контрольного мероприятия по вопросу «Аудит в сфере закупок товаров, работ, услуг для обеспечения муниципальных нужд в муниципальном общеобразовательном учреждении «Кватчинская средняя общеобразовательная школа» за 2021 год»</w:t>
      </w:r>
      <w:r w:rsidR="00B42204" w:rsidRPr="00A60B14">
        <w:t xml:space="preserve">, проведенного </w:t>
      </w:r>
      <w:r w:rsidR="00F86BFB" w:rsidRPr="00A60B14">
        <w:t xml:space="preserve"> в срок с </w:t>
      </w:r>
      <w:r w:rsidR="00B42204" w:rsidRPr="00A60B14">
        <w:t>17</w:t>
      </w:r>
      <w:r w:rsidR="00F86BFB" w:rsidRPr="00A60B14">
        <w:t xml:space="preserve"> </w:t>
      </w:r>
      <w:r w:rsidR="00B42204" w:rsidRPr="00A60B14">
        <w:t>ма</w:t>
      </w:r>
      <w:r w:rsidR="00F86BFB" w:rsidRPr="00A60B14">
        <w:t xml:space="preserve">я по </w:t>
      </w:r>
      <w:r w:rsidR="00B42204" w:rsidRPr="00A60B14">
        <w:t>03 июн</w:t>
      </w:r>
      <w:r w:rsidR="00F86BFB" w:rsidRPr="00A60B14">
        <w:t xml:space="preserve">я 2022 года (акт контрольного мероприятия от </w:t>
      </w:r>
      <w:r w:rsidR="00B42204" w:rsidRPr="00A60B14">
        <w:t>03.06</w:t>
      </w:r>
      <w:r w:rsidR="00F86BFB" w:rsidRPr="00A60B14">
        <w:t xml:space="preserve">.2022г.), </w:t>
      </w:r>
      <w:r w:rsidR="00C53398" w:rsidRPr="00A60B14">
        <w:t xml:space="preserve">начальнику Управления образования Администрации района, </w:t>
      </w:r>
      <w:r w:rsidR="000A79E5" w:rsidRPr="00A60B14">
        <w:t>директору муниципального общеобразовательного учреждения «Кватчинская средняя общеобразовательная школа»</w:t>
      </w:r>
      <w:r w:rsidR="00C53398" w:rsidRPr="00A60B14">
        <w:t>, директору МКУ</w:t>
      </w:r>
      <w:proofErr w:type="gramEnd"/>
      <w:r w:rsidR="00C53398" w:rsidRPr="00A60B14">
        <w:t xml:space="preserve"> «Централизованная бухгалтерия по обслуживанию учреждений Можгинского района» </w:t>
      </w:r>
      <w:r w:rsidR="00F86BFB" w:rsidRPr="00A60B14">
        <w:t xml:space="preserve"> внесено  представление от </w:t>
      </w:r>
      <w:r w:rsidR="000A79E5" w:rsidRPr="00A60B14">
        <w:t>06.06</w:t>
      </w:r>
      <w:r w:rsidR="00F86BFB" w:rsidRPr="00A60B14">
        <w:t xml:space="preserve">.2022г. </w:t>
      </w:r>
    </w:p>
    <w:p w:rsidR="000A79E5" w:rsidRPr="00A60B14" w:rsidRDefault="000A79E5" w:rsidP="000A79E5">
      <w:pPr>
        <w:spacing w:line="264" w:lineRule="auto"/>
        <w:ind w:firstLine="709"/>
        <w:contextualSpacing/>
        <w:jc w:val="both"/>
      </w:pPr>
      <w:r w:rsidRPr="00A60B14">
        <w:t>Результаты контрольного мероприятия представлен</w:t>
      </w:r>
      <w:r w:rsidR="00D103DD" w:rsidRPr="00A60B14">
        <w:t>ы</w:t>
      </w:r>
      <w:r w:rsidR="00326118" w:rsidRPr="00A60B14">
        <w:t xml:space="preserve"> </w:t>
      </w:r>
      <w:r w:rsidR="00221386">
        <w:t>Председателю Совета депутатов и Г</w:t>
      </w:r>
      <w:r w:rsidR="00221386" w:rsidRPr="00476C9D">
        <w:t>лаве муниципального образования «Муниципальный округ Можгинский район Удмуртской Республики»</w:t>
      </w:r>
      <w:r w:rsidR="00221386">
        <w:t>.</w:t>
      </w:r>
    </w:p>
    <w:p w:rsidR="000A79E5" w:rsidRPr="00A60B14" w:rsidRDefault="000A79E5" w:rsidP="000A79E5">
      <w:pPr>
        <w:pStyle w:val="ac"/>
        <w:spacing w:line="264" w:lineRule="auto"/>
        <w:ind w:left="0" w:firstLine="709"/>
        <w:jc w:val="both"/>
      </w:pPr>
      <w:r w:rsidRPr="00A60B14">
        <w:t xml:space="preserve">Информация об устранении замечаний и недостатков, выявленных в ходе контрольного мероприятия, представлена в контрольно-счетный отдел в установленный срок </w:t>
      </w:r>
      <w:r w:rsidR="000B3C6D" w:rsidRPr="00A60B14">
        <w:t>01.07</w:t>
      </w:r>
      <w:r w:rsidRPr="00A60B14">
        <w:t xml:space="preserve">.2022г. </w:t>
      </w:r>
      <w:r w:rsidR="00DB11CE">
        <w:t>Согласно информации выявленная пересортица материальных запасов на сумму 0,5 тыс</w:t>
      </w:r>
      <w:proofErr w:type="gramStart"/>
      <w:r w:rsidR="00DB11CE">
        <w:t>.р</w:t>
      </w:r>
      <w:proofErr w:type="gramEnd"/>
      <w:r w:rsidR="00DB11CE">
        <w:t>уб. исправлена ошибками прошлых лет (бух. справка от 08.06.2022г. № 004785).</w:t>
      </w:r>
    </w:p>
    <w:p w:rsidR="000A79E5" w:rsidRPr="00A60B14" w:rsidRDefault="000A79E5" w:rsidP="000A79E5">
      <w:pPr>
        <w:spacing w:line="264" w:lineRule="auto"/>
        <w:ind w:firstLine="709"/>
        <w:contextualSpacing/>
        <w:jc w:val="both"/>
      </w:pPr>
      <w:r w:rsidRPr="00A60B14">
        <w:lastRenderedPageBreak/>
        <w:t>В связи с принятием необходимых мер по устранению выявленных нарушений контрольно–счетным отделом принято решение о  снятии вопроса с контроля.</w:t>
      </w:r>
    </w:p>
    <w:p w:rsidR="007F3073" w:rsidRPr="00A60B14" w:rsidRDefault="007F3073" w:rsidP="004863F1">
      <w:pPr>
        <w:spacing w:line="264" w:lineRule="auto"/>
        <w:ind w:firstLine="709"/>
        <w:contextualSpacing/>
        <w:jc w:val="both"/>
      </w:pPr>
      <w:r w:rsidRPr="00A60B14">
        <w:t xml:space="preserve">Приказом Управления образования </w:t>
      </w:r>
      <w:r w:rsidR="000A79E5" w:rsidRPr="00A60B14">
        <w:t>Администрации район</w:t>
      </w:r>
      <w:r w:rsidRPr="00A60B14">
        <w:t>а</w:t>
      </w:r>
      <w:r w:rsidR="000A79E5" w:rsidRPr="00A60B14">
        <w:t xml:space="preserve"> от </w:t>
      </w:r>
      <w:r w:rsidRPr="00A60B14">
        <w:t>01.07</w:t>
      </w:r>
      <w:r w:rsidR="000A79E5" w:rsidRPr="00A60B14">
        <w:t xml:space="preserve">.2022г. № </w:t>
      </w:r>
      <w:r w:rsidRPr="00A60B14">
        <w:t>75</w:t>
      </w:r>
      <w:r w:rsidR="000A79E5" w:rsidRPr="00A60B14">
        <w:t xml:space="preserve">-кв </w:t>
      </w:r>
      <w:r w:rsidR="00E9416D" w:rsidRPr="00A60B14">
        <w:t xml:space="preserve">за нарушения в сфере законодательства о закупках, несоблюдение требований законодательства </w:t>
      </w:r>
      <w:r w:rsidR="00FA3EE4" w:rsidRPr="00A60B14">
        <w:t xml:space="preserve"> Российской Федерации при осуществлении закупок товаров, работ, услуг для обеспечения муниципальных нужд</w:t>
      </w:r>
      <w:r w:rsidR="00D77B78" w:rsidRPr="00A60B14">
        <w:t xml:space="preserve">, </w:t>
      </w:r>
      <w:r w:rsidR="00FA3EE4" w:rsidRPr="00A60B14">
        <w:t>директор муниципального общеобразовательного учреждения «Кватчинская средняя общеобразовательная школа»</w:t>
      </w:r>
      <w:r w:rsidR="009B1053" w:rsidRPr="00A60B14">
        <w:t xml:space="preserve"> привлечена к </w:t>
      </w:r>
      <w:r w:rsidR="00703727" w:rsidRPr="00A60B14">
        <w:t xml:space="preserve">дисциплинарному взысканию </w:t>
      </w:r>
      <w:r w:rsidR="009B1053" w:rsidRPr="00A60B14">
        <w:t xml:space="preserve">в виде замечания. </w:t>
      </w:r>
    </w:p>
    <w:p w:rsidR="00D77B78" w:rsidRDefault="00DB11CE" w:rsidP="004863F1">
      <w:pPr>
        <w:spacing w:line="264" w:lineRule="auto"/>
        <w:ind w:firstLine="709"/>
        <w:contextualSpacing/>
        <w:jc w:val="both"/>
      </w:pPr>
      <w:r>
        <w:t>Итоги  контрольного мероприятия доведены  до руководителей общеобразовательных организаций  на совещании</w:t>
      </w:r>
      <w:r w:rsidR="00A52980">
        <w:t>,</w:t>
      </w:r>
      <w:r>
        <w:t xml:space="preserve"> выписка из протокола собрания от </w:t>
      </w:r>
      <w:r w:rsidR="00A52980">
        <w:t>21.06.2022г. № 10 представлена в контрольно-счетный отдел.</w:t>
      </w:r>
    </w:p>
    <w:p w:rsidR="00A52980" w:rsidRPr="00A97F4F" w:rsidRDefault="00A52980" w:rsidP="004863F1">
      <w:pPr>
        <w:spacing w:line="264" w:lineRule="auto"/>
        <w:ind w:firstLine="709"/>
        <w:contextualSpacing/>
        <w:jc w:val="both"/>
      </w:pPr>
    </w:p>
    <w:p w:rsidR="00D40ACC" w:rsidRPr="00A97F4F" w:rsidRDefault="00D40ACC" w:rsidP="004863F1">
      <w:pPr>
        <w:pStyle w:val="ac"/>
        <w:spacing w:line="264" w:lineRule="auto"/>
        <w:ind w:left="0" w:firstLine="709"/>
        <w:jc w:val="both"/>
      </w:pPr>
      <w:r w:rsidRPr="00A97F4F">
        <w:t xml:space="preserve">3. </w:t>
      </w:r>
      <w:proofErr w:type="gramStart"/>
      <w:r w:rsidRPr="00A97F4F">
        <w:t>По итогам ревизии финансово-хозяй</w:t>
      </w:r>
      <w:r w:rsidR="005E0F2A" w:rsidRPr="00A97F4F">
        <w:t>с</w:t>
      </w:r>
      <w:r w:rsidRPr="00A97F4F">
        <w:t>твенной деятельности муниципального</w:t>
      </w:r>
      <w:r w:rsidR="00C12F97" w:rsidRPr="00A97F4F">
        <w:t xml:space="preserve"> бюджетного дошкольного</w:t>
      </w:r>
      <w:r w:rsidRPr="00A97F4F">
        <w:t xml:space="preserve"> образовательно</w:t>
      </w:r>
      <w:r w:rsidR="005E0F2A" w:rsidRPr="00A97F4F">
        <w:t>го</w:t>
      </w:r>
      <w:r w:rsidRPr="00A97F4F">
        <w:t xml:space="preserve"> учреждени</w:t>
      </w:r>
      <w:r w:rsidR="005E0F2A" w:rsidRPr="00A97F4F">
        <w:t>я</w:t>
      </w:r>
      <w:r w:rsidRPr="00A97F4F">
        <w:t xml:space="preserve"> «</w:t>
      </w:r>
      <w:r w:rsidR="005E0F2A" w:rsidRPr="00A97F4F">
        <w:t>Горнякский детский сад</w:t>
      </w:r>
      <w:r w:rsidRPr="00A97F4F">
        <w:t>» за 2021 год, проведенн</w:t>
      </w:r>
      <w:r w:rsidR="005E0F2A" w:rsidRPr="00A97F4F">
        <w:t>ой</w:t>
      </w:r>
      <w:r w:rsidRPr="00A97F4F">
        <w:t xml:space="preserve">  в срок с </w:t>
      </w:r>
      <w:r w:rsidR="0097059A" w:rsidRPr="00A97F4F">
        <w:t>14</w:t>
      </w:r>
      <w:r w:rsidRPr="00A97F4F">
        <w:t xml:space="preserve"> </w:t>
      </w:r>
      <w:r w:rsidR="0097059A" w:rsidRPr="00A97F4F">
        <w:t>июн</w:t>
      </w:r>
      <w:r w:rsidRPr="00A97F4F">
        <w:t xml:space="preserve">я по </w:t>
      </w:r>
      <w:r w:rsidR="0097059A" w:rsidRPr="00A97F4F">
        <w:t>11 июл</w:t>
      </w:r>
      <w:r w:rsidRPr="00A97F4F">
        <w:t xml:space="preserve">я 2022 года (акт контрольного мероприятия от </w:t>
      </w:r>
      <w:r w:rsidR="0097059A" w:rsidRPr="00A97F4F">
        <w:t>11.07</w:t>
      </w:r>
      <w:r w:rsidRPr="00A97F4F">
        <w:t xml:space="preserve">.2022г.), начальнику Управления образования Администрации района, </w:t>
      </w:r>
      <w:r w:rsidR="00C12F97" w:rsidRPr="00A97F4F">
        <w:t>заведующему</w:t>
      </w:r>
      <w:r w:rsidRPr="00A97F4F">
        <w:t xml:space="preserve"> </w:t>
      </w:r>
      <w:r w:rsidR="00C12F97" w:rsidRPr="00A97F4F">
        <w:t>муниципального бюджетного дошкольного образовательного учреждения «Горнякский детский сад»</w:t>
      </w:r>
      <w:r w:rsidR="004740E9" w:rsidRPr="00A97F4F">
        <w:t xml:space="preserve"> (далее – МБДОУ «Горнякский детский сад»)</w:t>
      </w:r>
      <w:r w:rsidRPr="00A97F4F">
        <w:t>, директору МКУ «Централизованная бухгалтерия по обслуживанию учреждений Можгинского</w:t>
      </w:r>
      <w:proofErr w:type="gramEnd"/>
      <w:r w:rsidRPr="00A97F4F">
        <w:t xml:space="preserve"> района»  </w:t>
      </w:r>
      <w:r w:rsidR="00DB11CE">
        <w:t>направлено</w:t>
      </w:r>
      <w:r w:rsidRPr="00A97F4F">
        <w:t xml:space="preserve">  представление от </w:t>
      </w:r>
      <w:r w:rsidR="00C06FBD" w:rsidRPr="00A97F4F">
        <w:t>12</w:t>
      </w:r>
      <w:r w:rsidRPr="00A97F4F">
        <w:t>.0</w:t>
      </w:r>
      <w:r w:rsidR="00C06FBD" w:rsidRPr="00A97F4F">
        <w:t>7</w:t>
      </w:r>
      <w:r w:rsidRPr="00A97F4F">
        <w:t xml:space="preserve">.2022г. № </w:t>
      </w:r>
      <w:r w:rsidR="00C06FBD" w:rsidRPr="00A97F4F">
        <w:t>8</w:t>
      </w:r>
      <w:r w:rsidRPr="00A97F4F">
        <w:t>.</w:t>
      </w:r>
    </w:p>
    <w:p w:rsidR="00A52980" w:rsidRPr="00A60B14" w:rsidRDefault="00D40ACC" w:rsidP="00A52980">
      <w:pPr>
        <w:spacing w:line="264" w:lineRule="auto"/>
        <w:ind w:firstLine="709"/>
        <w:contextualSpacing/>
        <w:jc w:val="both"/>
      </w:pPr>
      <w:r w:rsidRPr="00A97F4F">
        <w:t>Результаты контрольного мероприятия представлены Председателю Совета депутатов</w:t>
      </w:r>
      <w:r w:rsidR="00A52980">
        <w:t xml:space="preserve"> и Г</w:t>
      </w:r>
      <w:r w:rsidR="00A52980" w:rsidRPr="00476C9D">
        <w:t>лаве муниципального образования «Муниципальный округ Можгинский район Удмуртской Республики»</w:t>
      </w:r>
      <w:r w:rsidR="00A52980">
        <w:t>.</w:t>
      </w:r>
    </w:p>
    <w:p w:rsidR="00D40ACC" w:rsidRPr="00A97F4F" w:rsidRDefault="00D40ACC" w:rsidP="004863F1">
      <w:pPr>
        <w:pStyle w:val="ac"/>
        <w:spacing w:line="264" w:lineRule="auto"/>
        <w:ind w:left="0" w:firstLine="709"/>
        <w:jc w:val="both"/>
      </w:pPr>
      <w:r w:rsidRPr="00A97F4F">
        <w:t xml:space="preserve">Информация об устранении замечаний и недостатков, выявленных в ходе контрольного мероприятия, представлена в контрольно-счетный отдел в установленный срок </w:t>
      </w:r>
      <w:r w:rsidR="00CA5AD7" w:rsidRPr="00A97F4F">
        <w:t>11</w:t>
      </w:r>
      <w:r w:rsidRPr="00A97F4F">
        <w:t>.0</w:t>
      </w:r>
      <w:r w:rsidR="00CA5AD7" w:rsidRPr="00A97F4F">
        <w:t>8</w:t>
      </w:r>
      <w:r w:rsidRPr="00A97F4F">
        <w:t>.2022г.</w:t>
      </w:r>
      <w:r w:rsidR="002B29CB" w:rsidRPr="00A97F4F">
        <w:t>, представлена дополнительная информация от 11.10.202</w:t>
      </w:r>
      <w:r w:rsidR="00187C75" w:rsidRPr="00A97F4F">
        <w:t>2</w:t>
      </w:r>
      <w:r w:rsidR="002B29CB" w:rsidRPr="00A97F4F">
        <w:t xml:space="preserve">г. № 760, от 26.12.2022г. № 1078. </w:t>
      </w:r>
      <w:proofErr w:type="gramStart"/>
      <w:r w:rsidR="002B29CB" w:rsidRPr="00A97F4F">
        <w:t xml:space="preserve">По итогам контрольного мероприятия </w:t>
      </w:r>
      <w:r w:rsidR="00187C75" w:rsidRPr="00A97F4F">
        <w:t xml:space="preserve">сотрудникам </w:t>
      </w:r>
      <w:r w:rsidR="004740E9" w:rsidRPr="00A97F4F">
        <w:t xml:space="preserve">МБДОУ «Горнякский детский сад» </w:t>
      </w:r>
      <w:proofErr w:type="spellStart"/>
      <w:r w:rsidR="0018418F" w:rsidRPr="00A97F4F">
        <w:t>доначислены</w:t>
      </w:r>
      <w:proofErr w:type="spellEnd"/>
      <w:r w:rsidR="0018418F" w:rsidRPr="00A97F4F">
        <w:t xml:space="preserve"> выплаты компенсационного и стимулирующего характера к заработной плате</w:t>
      </w:r>
      <w:r w:rsidR="009241FC" w:rsidRPr="00A97F4F">
        <w:t xml:space="preserve"> в сумме 8 114,26 руб., </w:t>
      </w:r>
      <w:r w:rsidR="00E12FFA" w:rsidRPr="00A97F4F">
        <w:t xml:space="preserve">суммы </w:t>
      </w:r>
      <w:r w:rsidR="004A2C09" w:rsidRPr="00A97F4F">
        <w:t xml:space="preserve">денежных </w:t>
      </w:r>
      <w:r w:rsidR="00E12FFA" w:rsidRPr="00A97F4F">
        <w:t xml:space="preserve">компенсаций </w:t>
      </w:r>
      <w:r w:rsidR="004A2C09" w:rsidRPr="00A97F4F">
        <w:t>расходов н</w:t>
      </w:r>
      <w:r w:rsidR="00E12FFA" w:rsidRPr="00A97F4F">
        <w:t xml:space="preserve">а </w:t>
      </w:r>
      <w:r w:rsidR="004A2C09" w:rsidRPr="00A97F4F">
        <w:t>оплату жилых помещений, отопления и освещения</w:t>
      </w:r>
      <w:r w:rsidR="00E40304" w:rsidRPr="00A97F4F">
        <w:t xml:space="preserve"> (далее – мера социальной поддержки)</w:t>
      </w:r>
      <w:r w:rsidR="004A2C09" w:rsidRPr="00A97F4F">
        <w:t xml:space="preserve"> </w:t>
      </w:r>
      <w:r w:rsidR="00E40304" w:rsidRPr="00A97F4F">
        <w:t>педагогическим работникам</w:t>
      </w:r>
      <w:r w:rsidR="00886DF9" w:rsidRPr="00A97F4F">
        <w:t xml:space="preserve"> </w:t>
      </w:r>
      <w:r w:rsidR="00A44B03" w:rsidRPr="00A97F4F">
        <w:t>в размере 2 018,</w:t>
      </w:r>
      <w:r w:rsidR="004C4AD2" w:rsidRPr="00A97F4F">
        <w:t xml:space="preserve">61 руб.; </w:t>
      </w:r>
      <w:r w:rsidR="009B1CD6" w:rsidRPr="00A97F4F">
        <w:t xml:space="preserve">произведено удержание </w:t>
      </w:r>
      <w:r w:rsidR="0036053B" w:rsidRPr="00A97F4F">
        <w:t>з</w:t>
      </w:r>
      <w:r w:rsidR="00956E4A" w:rsidRPr="00A97F4F">
        <w:t>аработной платы</w:t>
      </w:r>
      <w:r w:rsidR="0036053B" w:rsidRPr="00A97F4F">
        <w:t xml:space="preserve">, излишне выплаченной работнику </w:t>
      </w:r>
      <w:r w:rsidR="004C4AD2" w:rsidRPr="00A97F4F">
        <w:t>вследствие</w:t>
      </w:r>
      <w:r w:rsidR="0036053B" w:rsidRPr="00A97F4F">
        <w:t xml:space="preserve"> счетной ошибки</w:t>
      </w:r>
      <w:r w:rsidR="00D35EFC" w:rsidRPr="00A97F4F">
        <w:t>, в размере 436,96 руб.,</w:t>
      </w:r>
      <w:r w:rsidR="004C4AD2" w:rsidRPr="00A97F4F">
        <w:t xml:space="preserve"> </w:t>
      </w:r>
      <w:r w:rsidR="00D35EFC" w:rsidRPr="00A97F4F">
        <w:t xml:space="preserve"> </w:t>
      </w:r>
      <w:r w:rsidR="004C4AD2" w:rsidRPr="00A97F4F">
        <w:t>удержание</w:t>
      </w:r>
      <w:proofErr w:type="gramEnd"/>
      <w:r w:rsidR="004C4AD2" w:rsidRPr="00A97F4F">
        <w:t xml:space="preserve"> сумм компенсаций расходов </w:t>
      </w:r>
      <w:r w:rsidR="000C7440" w:rsidRPr="00A97F4F">
        <w:t xml:space="preserve">по мерам социальной поддержки в размере 1 629,14 руб. </w:t>
      </w:r>
    </w:p>
    <w:p w:rsidR="00D40ACC" w:rsidRPr="00A97F4F" w:rsidRDefault="00D40ACC" w:rsidP="004863F1">
      <w:pPr>
        <w:spacing w:line="264" w:lineRule="auto"/>
        <w:ind w:firstLine="709"/>
        <w:contextualSpacing/>
        <w:jc w:val="both"/>
      </w:pPr>
      <w:r w:rsidRPr="00A97F4F">
        <w:t>В связи с принятием необходимых мер по устранению выявленных нарушений контрольно–счетным отделом принято решение о снятии вопроса с контроля.</w:t>
      </w:r>
      <w:r w:rsidR="003548EE" w:rsidRPr="00A97F4F">
        <w:t xml:space="preserve">  </w:t>
      </w:r>
    </w:p>
    <w:p w:rsidR="00D40ACC" w:rsidRPr="00A97F4F" w:rsidRDefault="00D40ACC" w:rsidP="004863F1">
      <w:pPr>
        <w:spacing w:line="264" w:lineRule="auto"/>
        <w:ind w:firstLine="709"/>
        <w:contextualSpacing/>
        <w:jc w:val="both"/>
      </w:pPr>
      <w:r w:rsidRPr="00A97F4F">
        <w:t xml:space="preserve">Приказом </w:t>
      </w:r>
      <w:proofErr w:type="gramStart"/>
      <w:r w:rsidRPr="00A97F4F">
        <w:t>Управления образования Администрации района</w:t>
      </w:r>
      <w:proofErr w:type="gramEnd"/>
      <w:r w:rsidRPr="00A97F4F">
        <w:t xml:space="preserve"> от </w:t>
      </w:r>
      <w:r w:rsidR="005E2C47" w:rsidRPr="00A97F4F">
        <w:t>01.08</w:t>
      </w:r>
      <w:r w:rsidRPr="00A97F4F">
        <w:t xml:space="preserve">.2022г. № </w:t>
      </w:r>
      <w:r w:rsidR="005E2C47" w:rsidRPr="00A97F4F">
        <w:t>81</w:t>
      </w:r>
      <w:r w:rsidRPr="00A97F4F">
        <w:t>-кв за</w:t>
      </w:r>
      <w:r w:rsidR="005E2C47" w:rsidRPr="00A97F4F">
        <w:t xml:space="preserve"> ненадлежащее исполнение своих должностных обязанностей заведующий </w:t>
      </w:r>
      <w:r w:rsidRPr="00A97F4F">
        <w:t>муниципального</w:t>
      </w:r>
      <w:r w:rsidR="005E2C47" w:rsidRPr="00A97F4F">
        <w:t xml:space="preserve"> </w:t>
      </w:r>
      <w:r w:rsidR="00692D9F">
        <w:t xml:space="preserve">МБДОУ </w:t>
      </w:r>
      <w:r w:rsidRPr="00A97F4F">
        <w:t>«</w:t>
      </w:r>
      <w:r w:rsidR="00ED24D2" w:rsidRPr="00A97F4F">
        <w:t>Горнякский детский сад</w:t>
      </w:r>
      <w:r w:rsidRPr="00A97F4F">
        <w:t xml:space="preserve">» привлечена к </w:t>
      </w:r>
      <w:r w:rsidR="00703727" w:rsidRPr="00A97F4F">
        <w:t xml:space="preserve">дисциплинарному взысканию </w:t>
      </w:r>
      <w:r w:rsidRPr="00A97F4F">
        <w:t xml:space="preserve">в виде замечания. </w:t>
      </w:r>
    </w:p>
    <w:p w:rsidR="0089369B" w:rsidRDefault="0089369B" w:rsidP="0089369B">
      <w:pPr>
        <w:spacing w:line="264" w:lineRule="auto"/>
        <w:ind w:firstLine="709"/>
        <w:contextualSpacing/>
        <w:jc w:val="both"/>
      </w:pPr>
      <w:r>
        <w:t>Итоги  контрольного мероприятия доведены  до руководителей общеобразовательных организаций  на совещании, выписка из протокола собрания от 26.07.2022г. № 11 представлена в контрольно-счетный отдел.</w:t>
      </w:r>
    </w:p>
    <w:p w:rsidR="003548EE" w:rsidRPr="00105ECE" w:rsidRDefault="003548EE" w:rsidP="004863F1">
      <w:pPr>
        <w:spacing w:line="264" w:lineRule="auto"/>
        <w:ind w:firstLine="709"/>
        <w:contextualSpacing/>
        <w:jc w:val="both"/>
        <w:rPr>
          <w:highlight w:val="yellow"/>
        </w:rPr>
      </w:pPr>
    </w:p>
    <w:p w:rsidR="00D9316D" w:rsidRPr="00D16E3B" w:rsidRDefault="003548EE" w:rsidP="004863F1">
      <w:pPr>
        <w:pStyle w:val="ac"/>
        <w:spacing w:line="264" w:lineRule="auto"/>
        <w:ind w:left="0" w:firstLine="709"/>
        <w:jc w:val="both"/>
      </w:pPr>
      <w:r w:rsidRPr="00D16E3B">
        <w:t xml:space="preserve">4. </w:t>
      </w:r>
      <w:proofErr w:type="gramStart"/>
      <w:r w:rsidR="00D9316D" w:rsidRPr="00D16E3B">
        <w:t>По итогам контрольного мероприятия по проверке законности, обоснованности и результативности использования бюджетных средств</w:t>
      </w:r>
      <w:r w:rsidR="0043054B" w:rsidRPr="00D16E3B">
        <w:t xml:space="preserve">, выделенных в 2021 году на реализацию основного мероприятия «Мероприятия, направленные на повышение </w:t>
      </w:r>
      <w:r w:rsidR="0043054B" w:rsidRPr="00D16E3B">
        <w:lastRenderedPageBreak/>
        <w:t>надежности, устойчивости и экономичности объектов коммунального хозяйства» подпрограммы «Содержание и развитие коммунальной инфраструктуры» мун</w:t>
      </w:r>
      <w:r w:rsidR="00D63D97" w:rsidRPr="00D16E3B">
        <w:t>иципальной программы «Содержание и развитие муниципального хозяйства»,</w:t>
      </w:r>
      <w:r w:rsidR="00D9316D" w:rsidRPr="00D16E3B">
        <w:rPr>
          <w:i/>
        </w:rPr>
        <w:t xml:space="preserve"> </w:t>
      </w:r>
      <w:r w:rsidR="00D9316D" w:rsidRPr="00D16E3B">
        <w:t>проведенно</w:t>
      </w:r>
      <w:r w:rsidR="00D63D97" w:rsidRPr="00D16E3B">
        <w:t xml:space="preserve">го </w:t>
      </w:r>
      <w:r w:rsidR="00D9316D" w:rsidRPr="00D16E3B">
        <w:t>в срок с 1</w:t>
      </w:r>
      <w:r w:rsidR="00D63D97" w:rsidRPr="00D16E3B">
        <w:t>4</w:t>
      </w:r>
      <w:r w:rsidR="00D9316D" w:rsidRPr="00D16E3B">
        <w:t xml:space="preserve"> </w:t>
      </w:r>
      <w:r w:rsidR="00D63D97" w:rsidRPr="00D16E3B">
        <w:t>июл</w:t>
      </w:r>
      <w:r w:rsidR="00D9316D" w:rsidRPr="00D16E3B">
        <w:t xml:space="preserve">я по </w:t>
      </w:r>
      <w:r w:rsidR="00D63D97" w:rsidRPr="00D16E3B">
        <w:t>05 августа</w:t>
      </w:r>
      <w:r w:rsidR="00D9316D" w:rsidRPr="00D16E3B">
        <w:t xml:space="preserve"> 2022 года (акт контрольного мероприятия от</w:t>
      </w:r>
      <w:proofErr w:type="gramEnd"/>
      <w:r w:rsidR="00D9316D" w:rsidRPr="00D16E3B">
        <w:t xml:space="preserve"> </w:t>
      </w:r>
      <w:proofErr w:type="gramStart"/>
      <w:r w:rsidR="009D3991" w:rsidRPr="00D16E3B">
        <w:t>05.08</w:t>
      </w:r>
      <w:r w:rsidR="0076678A">
        <w:t>.2022г.), Г</w:t>
      </w:r>
      <w:r w:rsidR="00D9316D" w:rsidRPr="00D16E3B">
        <w:t xml:space="preserve">лаве муниципального образования «Муниципальный округ Можгинский район Удмуртской Республики» внесено  представление от </w:t>
      </w:r>
      <w:r w:rsidR="009D3991" w:rsidRPr="00D16E3B">
        <w:t>11.08</w:t>
      </w:r>
      <w:r w:rsidR="00D9316D" w:rsidRPr="00D16E3B">
        <w:t xml:space="preserve">.2022г. № </w:t>
      </w:r>
      <w:r w:rsidR="009D3991" w:rsidRPr="00D16E3B">
        <w:t>11</w:t>
      </w:r>
      <w:r w:rsidR="00D9316D" w:rsidRPr="00D16E3B">
        <w:t>.</w:t>
      </w:r>
      <w:proofErr w:type="gramEnd"/>
    </w:p>
    <w:p w:rsidR="00D9316D" w:rsidRPr="00D16E3B" w:rsidRDefault="00D9316D" w:rsidP="004863F1">
      <w:pPr>
        <w:spacing w:line="264" w:lineRule="auto"/>
        <w:ind w:firstLine="709"/>
        <w:contextualSpacing/>
        <w:jc w:val="both"/>
      </w:pPr>
      <w:r w:rsidRPr="00D16E3B">
        <w:t xml:space="preserve">Результаты контрольного мероприятия представлены Председателю Совета депутатов.  </w:t>
      </w:r>
    </w:p>
    <w:p w:rsidR="00D9316D" w:rsidRPr="007A345D" w:rsidRDefault="00D9316D" w:rsidP="004863F1">
      <w:pPr>
        <w:pStyle w:val="ac"/>
        <w:spacing w:line="264" w:lineRule="auto"/>
        <w:ind w:left="0" w:firstLine="709"/>
        <w:jc w:val="both"/>
      </w:pPr>
      <w:r w:rsidRPr="00D16E3B">
        <w:t xml:space="preserve">Информация об устранении замечаний и недостатков, выявленных в ходе контрольного мероприятия, представлена в контрольно-счетный отдел в установленный срок </w:t>
      </w:r>
      <w:r w:rsidR="00EF50D6" w:rsidRPr="00D16E3B">
        <w:t>07.09</w:t>
      </w:r>
      <w:r w:rsidRPr="00D16E3B">
        <w:t xml:space="preserve">.2022г. </w:t>
      </w:r>
      <w:r w:rsidR="007A345D">
        <w:t xml:space="preserve">По итогам </w:t>
      </w:r>
      <w:r w:rsidR="007A345D" w:rsidRPr="007A345D">
        <w:t>контрольного мероприятия восстановлено на баланс имущество в сумме 355,0 тыс. руб.</w:t>
      </w:r>
      <w:r w:rsidR="00FB029B">
        <w:t>, по неверному применению  плана счетов на сумму 389,8 тыс</w:t>
      </w:r>
      <w:proofErr w:type="gramStart"/>
      <w:r w:rsidR="00FB029B">
        <w:t>.р</w:t>
      </w:r>
      <w:proofErr w:type="gramEnd"/>
      <w:r w:rsidR="00FB029B">
        <w:t xml:space="preserve">уб. нарушения  устранены. </w:t>
      </w:r>
      <w:r w:rsidR="007A345D" w:rsidRPr="007A345D">
        <w:t xml:space="preserve">  </w:t>
      </w:r>
    </w:p>
    <w:p w:rsidR="00EF50D6" w:rsidRPr="007A345D" w:rsidRDefault="00EF50D6" w:rsidP="00D9316D">
      <w:pPr>
        <w:pStyle w:val="ac"/>
        <w:spacing w:line="264" w:lineRule="auto"/>
        <w:ind w:left="0" w:firstLine="709"/>
        <w:jc w:val="both"/>
      </w:pPr>
      <w:r w:rsidRPr="007A345D">
        <w:t xml:space="preserve">Выявленные нарушения Администрацией района устранены не в полном объеме. Представление на контроле. </w:t>
      </w:r>
    </w:p>
    <w:p w:rsidR="003548EE" w:rsidRPr="00105ECE" w:rsidRDefault="003548EE" w:rsidP="00D40ACC">
      <w:pPr>
        <w:spacing w:line="264" w:lineRule="auto"/>
        <w:ind w:firstLine="709"/>
        <w:contextualSpacing/>
        <w:jc w:val="both"/>
        <w:rPr>
          <w:highlight w:val="yellow"/>
        </w:rPr>
      </w:pPr>
    </w:p>
    <w:p w:rsidR="008041A6" w:rsidRPr="005A5E7A" w:rsidRDefault="003A2AB4" w:rsidP="008041A6">
      <w:pPr>
        <w:pStyle w:val="ac"/>
        <w:spacing w:line="264" w:lineRule="auto"/>
        <w:ind w:left="0" w:firstLine="709"/>
        <w:jc w:val="both"/>
      </w:pPr>
      <w:r w:rsidRPr="005A5E7A">
        <w:t xml:space="preserve">5. </w:t>
      </w:r>
      <w:proofErr w:type="gramStart"/>
      <w:r w:rsidR="008041A6" w:rsidRPr="005A5E7A">
        <w:t>По итогам</w:t>
      </w:r>
      <w:r w:rsidR="00353D91" w:rsidRPr="005A5E7A">
        <w:t xml:space="preserve"> камеральной проверки законности, обоснованности и результативности использования бюджетных средств, выделенных в 2021 году на реализацию основного мероприятия</w:t>
      </w:r>
      <w:r w:rsidR="00E11BC6" w:rsidRPr="005A5E7A">
        <w:t xml:space="preserve"> «Мероприятия по обеспечению условий функционирования муниципальных учреждений культуры, отвечающих установленным строительным и санитарным нормам» в рамках реализации муниципальной программы «Развитие культуры»</w:t>
      </w:r>
      <w:r w:rsidR="00E44B62" w:rsidRPr="005A5E7A">
        <w:t xml:space="preserve">, </w:t>
      </w:r>
      <w:r w:rsidR="008041A6" w:rsidRPr="005A5E7A">
        <w:t xml:space="preserve">проведенной  в срок с </w:t>
      </w:r>
      <w:r w:rsidR="00E44B62" w:rsidRPr="005A5E7A">
        <w:t>15</w:t>
      </w:r>
      <w:r w:rsidR="008041A6" w:rsidRPr="005A5E7A">
        <w:t xml:space="preserve"> </w:t>
      </w:r>
      <w:r w:rsidR="00E44B62" w:rsidRPr="005A5E7A">
        <w:t>августа</w:t>
      </w:r>
      <w:r w:rsidR="008041A6" w:rsidRPr="005A5E7A">
        <w:t xml:space="preserve"> по 1</w:t>
      </w:r>
      <w:r w:rsidR="00E11326" w:rsidRPr="005A5E7A">
        <w:t>6</w:t>
      </w:r>
      <w:r w:rsidR="00E44B62" w:rsidRPr="005A5E7A">
        <w:t xml:space="preserve"> сентября</w:t>
      </w:r>
      <w:r w:rsidR="008041A6" w:rsidRPr="005A5E7A">
        <w:t xml:space="preserve"> 2022 года (акт контрольного мероприятия от </w:t>
      </w:r>
      <w:r w:rsidR="00E11326" w:rsidRPr="005A5E7A">
        <w:t>16.09.</w:t>
      </w:r>
      <w:r w:rsidR="008041A6" w:rsidRPr="005A5E7A">
        <w:t xml:space="preserve">2022г.), начальнику Управления </w:t>
      </w:r>
      <w:r w:rsidR="00844505" w:rsidRPr="005A5E7A">
        <w:t>культуры</w:t>
      </w:r>
      <w:proofErr w:type="gramEnd"/>
      <w:r w:rsidR="00844505" w:rsidRPr="005A5E7A">
        <w:t>, спорта и молодежи</w:t>
      </w:r>
      <w:r w:rsidR="008041A6" w:rsidRPr="005A5E7A">
        <w:t xml:space="preserve"> Администрации района</w:t>
      </w:r>
      <w:r w:rsidR="00B81ACA">
        <w:t xml:space="preserve"> и</w:t>
      </w:r>
      <w:r w:rsidR="008041A6" w:rsidRPr="005A5E7A">
        <w:t xml:space="preserve"> директору МКУ «Централизованная бухгалтерия по обслуживанию учреждений Можгинского района»  внесен</w:t>
      </w:r>
      <w:r w:rsidR="00B81ACA">
        <w:t>ы</w:t>
      </w:r>
      <w:r w:rsidR="008041A6" w:rsidRPr="005A5E7A">
        <w:t xml:space="preserve">  представлени</w:t>
      </w:r>
      <w:r w:rsidR="00B81ACA">
        <w:t>я</w:t>
      </w:r>
      <w:r w:rsidR="008041A6" w:rsidRPr="005A5E7A">
        <w:t xml:space="preserve"> от 1</w:t>
      </w:r>
      <w:r w:rsidR="00063E9F" w:rsidRPr="005A5E7A">
        <w:t>9</w:t>
      </w:r>
      <w:r w:rsidR="008041A6" w:rsidRPr="005A5E7A">
        <w:t>.0</w:t>
      </w:r>
      <w:r w:rsidR="00063E9F" w:rsidRPr="005A5E7A">
        <w:t>9</w:t>
      </w:r>
      <w:r w:rsidR="008041A6" w:rsidRPr="005A5E7A">
        <w:t xml:space="preserve">.2022г. </w:t>
      </w:r>
    </w:p>
    <w:p w:rsidR="00344386" w:rsidRPr="00A60B14" w:rsidRDefault="008041A6" w:rsidP="00344386">
      <w:pPr>
        <w:spacing w:line="264" w:lineRule="auto"/>
        <w:ind w:firstLine="709"/>
        <w:contextualSpacing/>
        <w:jc w:val="both"/>
      </w:pPr>
      <w:r w:rsidRPr="005A5E7A">
        <w:t xml:space="preserve">Результаты контрольного мероприятия представлены </w:t>
      </w:r>
      <w:r w:rsidR="00344386" w:rsidRPr="00A97F4F">
        <w:t>Председателю Совета депутатов</w:t>
      </w:r>
      <w:r w:rsidR="00344386">
        <w:t xml:space="preserve"> и Г</w:t>
      </w:r>
      <w:r w:rsidR="00344386" w:rsidRPr="00476C9D">
        <w:t>лаве муниципального образования «Муниципальный округ Можгинский район Удмуртской Республики»</w:t>
      </w:r>
      <w:r w:rsidR="00344386">
        <w:t>.</w:t>
      </w:r>
    </w:p>
    <w:p w:rsidR="008041A6" w:rsidRPr="005A5E7A" w:rsidRDefault="008041A6" w:rsidP="00344386">
      <w:pPr>
        <w:spacing w:line="264" w:lineRule="auto"/>
        <w:ind w:firstLine="709"/>
        <w:contextualSpacing/>
        <w:jc w:val="both"/>
      </w:pPr>
      <w:r w:rsidRPr="005A5E7A">
        <w:t xml:space="preserve">Информация об устранении замечаний и недостатков, выявленных в ходе контрольного мероприятия, представлена в контрольно-счетный отдел в установленный срок </w:t>
      </w:r>
      <w:r w:rsidR="002D7550" w:rsidRPr="005A5E7A">
        <w:t>16.09</w:t>
      </w:r>
      <w:r w:rsidRPr="005A5E7A">
        <w:t xml:space="preserve">.2022г. </w:t>
      </w:r>
    </w:p>
    <w:p w:rsidR="008041A6" w:rsidRPr="005A5E7A" w:rsidRDefault="008041A6" w:rsidP="008041A6">
      <w:pPr>
        <w:spacing w:line="264" w:lineRule="auto"/>
        <w:ind w:firstLine="709"/>
        <w:contextualSpacing/>
        <w:jc w:val="both"/>
      </w:pPr>
      <w:r w:rsidRPr="005A5E7A">
        <w:t xml:space="preserve">В связи с принятием необходимых мер по устранению выявленных нарушений контрольно–счетным отделом принято решение о снятии вопроса с контроля.  </w:t>
      </w:r>
    </w:p>
    <w:p w:rsidR="00352F20" w:rsidRPr="005A5E7A" w:rsidRDefault="008041A6" w:rsidP="008041A6">
      <w:pPr>
        <w:spacing w:line="264" w:lineRule="auto"/>
        <w:ind w:firstLine="709"/>
        <w:contextualSpacing/>
        <w:jc w:val="both"/>
      </w:pPr>
      <w:proofErr w:type="gramStart"/>
      <w:r w:rsidRPr="005A5E7A">
        <w:t>Приказ</w:t>
      </w:r>
      <w:r w:rsidR="00860779" w:rsidRPr="005A5E7A">
        <w:t>ами</w:t>
      </w:r>
      <w:r w:rsidRPr="005A5E7A">
        <w:t xml:space="preserve"> Управления </w:t>
      </w:r>
      <w:r w:rsidR="00860779" w:rsidRPr="005A5E7A">
        <w:t>культуры, спорта и молодежи</w:t>
      </w:r>
      <w:r w:rsidRPr="005A5E7A">
        <w:t xml:space="preserve"> Администрации района от </w:t>
      </w:r>
      <w:r w:rsidR="00860779" w:rsidRPr="005A5E7A">
        <w:t>2</w:t>
      </w:r>
      <w:r w:rsidRPr="005A5E7A">
        <w:t>1.0</w:t>
      </w:r>
      <w:r w:rsidR="00860779" w:rsidRPr="005A5E7A">
        <w:t>9</w:t>
      </w:r>
      <w:r w:rsidRPr="005A5E7A">
        <w:t xml:space="preserve">.2022г. № </w:t>
      </w:r>
      <w:r w:rsidR="00860779" w:rsidRPr="005A5E7A">
        <w:t>06</w:t>
      </w:r>
      <w:r w:rsidRPr="005A5E7A">
        <w:t>-кв</w:t>
      </w:r>
      <w:r w:rsidR="00860779" w:rsidRPr="005A5E7A">
        <w:t>, от 21.09.2022г. № 07-кв</w:t>
      </w:r>
      <w:r w:rsidRPr="005A5E7A">
        <w:t xml:space="preserve"> за ненадлежащее исполнение своих должностных обязанностей</w:t>
      </w:r>
      <w:r w:rsidR="00352F20" w:rsidRPr="005A5E7A">
        <w:t xml:space="preserve"> </w:t>
      </w:r>
      <w:r w:rsidR="00FF621B" w:rsidRPr="005A5E7A">
        <w:t xml:space="preserve">к </w:t>
      </w:r>
      <w:r w:rsidR="00352F20" w:rsidRPr="005A5E7A">
        <w:t>директору муниципального бюджетного учреждения Можгинского района «Централизованная клубная система»,</w:t>
      </w:r>
      <w:r w:rsidR="00FF621B" w:rsidRPr="005A5E7A">
        <w:t xml:space="preserve"> к</w:t>
      </w:r>
      <w:r w:rsidR="00352F20" w:rsidRPr="005A5E7A">
        <w:t xml:space="preserve"> директору муниципального бюджетного учреждения Можгинского района «Можгинская межпоселенческая центральная районная библиотека» </w:t>
      </w:r>
      <w:r w:rsidR="0061211F" w:rsidRPr="005A5E7A">
        <w:t xml:space="preserve">соответственно </w:t>
      </w:r>
      <w:r w:rsidR="00FF621B" w:rsidRPr="005A5E7A">
        <w:t>применено дисциплинарное взыскание в виде замечания.</w:t>
      </w:r>
      <w:proofErr w:type="gramEnd"/>
      <w:r w:rsidR="00FF621B" w:rsidRPr="005A5E7A">
        <w:t xml:space="preserve"> </w:t>
      </w:r>
      <w:r w:rsidR="00CB645F" w:rsidRPr="005A5E7A">
        <w:t xml:space="preserve">Распоряжением Администрации района от 25.10.2022г. № 318-кв </w:t>
      </w:r>
      <w:r w:rsidR="00153A19" w:rsidRPr="005A5E7A">
        <w:t xml:space="preserve">к директору муниципального казенного учреждения «Централизованная бухгалтерия по обслуживанию учреждений Можгинского района», начальнику Управления культуры, спорта и молодежи Администрации района применено дисциплинарное взыскание в виде замечания. </w:t>
      </w:r>
    </w:p>
    <w:p w:rsidR="00210299" w:rsidRDefault="00210299" w:rsidP="00210299">
      <w:pPr>
        <w:spacing w:line="264" w:lineRule="auto"/>
        <w:ind w:firstLine="709"/>
        <w:contextualSpacing/>
        <w:jc w:val="both"/>
      </w:pPr>
      <w:r>
        <w:t>Итоги  контрольного мероприятия доведены  до руководителей учреждений культуры  на совещании, выписка из протокола собрания от 20.09.2022г. № 6 представлена в контрольно-счетный отдел.</w:t>
      </w:r>
    </w:p>
    <w:p w:rsidR="004863F1" w:rsidRPr="00105ECE" w:rsidRDefault="004863F1" w:rsidP="008041A6">
      <w:pPr>
        <w:spacing w:line="264" w:lineRule="auto"/>
        <w:ind w:firstLine="709"/>
        <w:contextualSpacing/>
        <w:jc w:val="both"/>
        <w:rPr>
          <w:highlight w:val="yellow"/>
        </w:rPr>
      </w:pPr>
    </w:p>
    <w:p w:rsidR="004863F1" w:rsidRPr="00692D9F" w:rsidRDefault="004863F1" w:rsidP="004863F1">
      <w:pPr>
        <w:pStyle w:val="ac"/>
        <w:spacing w:line="264" w:lineRule="auto"/>
        <w:ind w:left="0" w:firstLine="709"/>
        <w:jc w:val="both"/>
      </w:pPr>
      <w:r w:rsidRPr="00692D9F">
        <w:lastRenderedPageBreak/>
        <w:t xml:space="preserve">6. </w:t>
      </w:r>
      <w:proofErr w:type="gramStart"/>
      <w:r w:rsidRPr="00692D9F">
        <w:t>По итогам проверки целевого использования субвенций на осуществление полномочий по первичному воинскому учету на территориях, где отсутствуют военные комиссариаты, предоставленных бюджетам муниципальных образований сельских поселений Можгинского района в 2021 году</w:t>
      </w:r>
      <w:r w:rsidR="009C7643" w:rsidRPr="00692D9F">
        <w:t xml:space="preserve">, </w:t>
      </w:r>
      <w:r w:rsidRPr="00692D9F">
        <w:t xml:space="preserve">проведенной в срок с </w:t>
      </w:r>
      <w:r w:rsidR="009C7643" w:rsidRPr="00692D9F">
        <w:t>26</w:t>
      </w:r>
      <w:r w:rsidRPr="00692D9F">
        <w:t xml:space="preserve"> </w:t>
      </w:r>
      <w:r w:rsidR="009C7643" w:rsidRPr="00692D9F">
        <w:t>сентября по 2</w:t>
      </w:r>
      <w:r w:rsidRPr="00692D9F">
        <w:t xml:space="preserve">6 </w:t>
      </w:r>
      <w:r w:rsidR="009C7643" w:rsidRPr="00692D9F">
        <w:t>октября</w:t>
      </w:r>
      <w:r w:rsidRPr="00692D9F">
        <w:t xml:space="preserve"> 2022 года (акт контрольного мероприятия от </w:t>
      </w:r>
      <w:r w:rsidR="009C7643" w:rsidRPr="00692D9F">
        <w:t>26.10</w:t>
      </w:r>
      <w:r w:rsidR="00210299">
        <w:t>.2022г.), Г</w:t>
      </w:r>
      <w:r w:rsidRPr="00692D9F">
        <w:t xml:space="preserve">лаве муниципального образования «Муниципальный округ Можгинский район Удмуртской Республики» внесено  представление от </w:t>
      </w:r>
      <w:r w:rsidR="0014495F" w:rsidRPr="00692D9F">
        <w:t>27.10.2022</w:t>
      </w:r>
      <w:proofErr w:type="gramEnd"/>
      <w:r w:rsidR="0014495F" w:rsidRPr="00692D9F">
        <w:t>г. № 14</w:t>
      </w:r>
      <w:r w:rsidRPr="00692D9F">
        <w:t>.</w:t>
      </w:r>
    </w:p>
    <w:p w:rsidR="004863F1" w:rsidRPr="00692D9F" w:rsidRDefault="004863F1" w:rsidP="004863F1">
      <w:pPr>
        <w:spacing w:line="264" w:lineRule="auto"/>
        <w:ind w:firstLine="709"/>
        <w:contextualSpacing/>
        <w:jc w:val="both"/>
      </w:pPr>
      <w:r w:rsidRPr="00692D9F">
        <w:t>Результаты контрольного мероприятия представлены Председателю Совета депутатов муниципального образования «Муниципальный округ Можгинский район Удмуртской Респу</w:t>
      </w:r>
      <w:r w:rsidR="00210299">
        <w:t>блики»</w:t>
      </w:r>
      <w:r w:rsidRPr="00692D9F">
        <w:t xml:space="preserve">.  </w:t>
      </w:r>
    </w:p>
    <w:p w:rsidR="00210299" w:rsidRPr="00692D9F" w:rsidRDefault="004863F1" w:rsidP="004863F1">
      <w:pPr>
        <w:pStyle w:val="ac"/>
        <w:spacing w:line="264" w:lineRule="auto"/>
        <w:ind w:left="0" w:firstLine="709"/>
        <w:jc w:val="both"/>
      </w:pPr>
      <w:r w:rsidRPr="00692D9F">
        <w:t xml:space="preserve">Информация об устранении замечаний и недостатков, выявленных в ходе контрольного мероприятия, представлена в контрольно-счетный отдел в установленный срок </w:t>
      </w:r>
      <w:r w:rsidR="00692D9F" w:rsidRPr="00692D9F">
        <w:t>31.10</w:t>
      </w:r>
      <w:r w:rsidRPr="00692D9F">
        <w:t xml:space="preserve">.2022г. </w:t>
      </w:r>
      <w:r w:rsidR="00210299">
        <w:t xml:space="preserve"> По итогам выявленных нарушений излишне запланированные субвенции </w:t>
      </w:r>
      <w:r w:rsidR="00497223">
        <w:t xml:space="preserve">восстановлены </w:t>
      </w:r>
      <w:r w:rsidR="00210299">
        <w:t>в сумме 42,7 тыс</w:t>
      </w:r>
      <w:proofErr w:type="gramStart"/>
      <w:r w:rsidR="00210299">
        <w:t>.р</w:t>
      </w:r>
      <w:proofErr w:type="gramEnd"/>
      <w:r w:rsidR="00210299">
        <w:t>уб</w:t>
      </w:r>
      <w:r w:rsidR="00497223">
        <w:t>.</w:t>
      </w:r>
    </w:p>
    <w:p w:rsidR="004863F1" w:rsidRPr="00692D9F" w:rsidRDefault="004863F1" w:rsidP="004863F1">
      <w:pPr>
        <w:spacing w:line="264" w:lineRule="auto"/>
        <w:ind w:firstLine="709"/>
        <w:contextualSpacing/>
        <w:jc w:val="both"/>
      </w:pPr>
      <w:r w:rsidRPr="00692D9F">
        <w:t>В связи с принятием необходимых мер по устранению выявленных нарушений контрольно–счетным отделом принято решение о  снятии вопроса с контроля.</w:t>
      </w:r>
    </w:p>
    <w:p w:rsidR="003939B0" w:rsidRPr="00105ECE" w:rsidRDefault="003939B0" w:rsidP="008041A6">
      <w:pPr>
        <w:spacing w:line="264" w:lineRule="auto"/>
        <w:ind w:firstLine="709"/>
        <w:contextualSpacing/>
        <w:jc w:val="both"/>
        <w:rPr>
          <w:highlight w:val="yellow"/>
        </w:rPr>
      </w:pPr>
    </w:p>
    <w:p w:rsidR="00440E9A" w:rsidRPr="00E80FA8" w:rsidRDefault="00367347" w:rsidP="001218F0">
      <w:pPr>
        <w:pStyle w:val="ac"/>
        <w:spacing w:line="264" w:lineRule="auto"/>
        <w:ind w:left="0" w:firstLine="709"/>
        <w:jc w:val="both"/>
      </w:pPr>
      <w:r w:rsidRPr="00E80FA8">
        <w:t xml:space="preserve">7. </w:t>
      </w:r>
      <w:proofErr w:type="gramStart"/>
      <w:r w:rsidR="00440E9A" w:rsidRPr="00E80FA8">
        <w:t>По итогам проверки правильности расчетов по оплате труда и прочим выплатам, предусмотренным действующим законодательством в муниципальном казенном учреждении «Центр по комплексному обслуживанию</w:t>
      </w:r>
      <w:r w:rsidR="001218F0" w:rsidRPr="00E80FA8">
        <w:t xml:space="preserve"> муниципальных учреждений Можгинского района», </w:t>
      </w:r>
      <w:r w:rsidR="00440E9A" w:rsidRPr="00E80FA8">
        <w:t xml:space="preserve">проведенной в срок с </w:t>
      </w:r>
      <w:r w:rsidR="0073774E" w:rsidRPr="00E80FA8">
        <w:t>07</w:t>
      </w:r>
      <w:r w:rsidR="00440E9A" w:rsidRPr="00E80FA8">
        <w:t xml:space="preserve"> </w:t>
      </w:r>
      <w:r w:rsidR="0073774E" w:rsidRPr="00E80FA8">
        <w:t>но</w:t>
      </w:r>
      <w:r w:rsidR="00440E9A" w:rsidRPr="00E80FA8">
        <w:t xml:space="preserve">ября по </w:t>
      </w:r>
      <w:r w:rsidR="0073774E" w:rsidRPr="00E80FA8">
        <w:t>05</w:t>
      </w:r>
      <w:r w:rsidR="00440E9A" w:rsidRPr="00E80FA8">
        <w:t xml:space="preserve"> </w:t>
      </w:r>
      <w:r w:rsidR="0073774E" w:rsidRPr="00E80FA8">
        <w:t>дека</w:t>
      </w:r>
      <w:r w:rsidR="00440E9A" w:rsidRPr="00E80FA8">
        <w:t xml:space="preserve">бря 2022 года (акт контрольного мероприятия от </w:t>
      </w:r>
      <w:r w:rsidR="0073774E" w:rsidRPr="00E80FA8">
        <w:t>05.12</w:t>
      </w:r>
      <w:r w:rsidR="00440E9A" w:rsidRPr="00E80FA8">
        <w:t xml:space="preserve">.2022г.), </w:t>
      </w:r>
      <w:r w:rsidR="0062704B" w:rsidRPr="00E80FA8">
        <w:t>начальнику Управления культуры, спорта и молодежи Администрации района, директору муниципального казенного учреждения «Центр по комплексному обслуживанию муниципальных</w:t>
      </w:r>
      <w:proofErr w:type="gramEnd"/>
      <w:r w:rsidR="0062704B" w:rsidRPr="00E80FA8">
        <w:t xml:space="preserve"> учреждений Мо</w:t>
      </w:r>
      <w:r w:rsidR="00A85E95" w:rsidRPr="00E80FA8">
        <w:t xml:space="preserve">жгинского района», директору муниципального казенного учреждения «Централизованная бухгалтерия по обслуживанию учреждений Можгинского района» </w:t>
      </w:r>
      <w:r w:rsidR="00440E9A" w:rsidRPr="00E80FA8">
        <w:t xml:space="preserve">внесено представление от </w:t>
      </w:r>
      <w:r w:rsidR="00172856" w:rsidRPr="00E80FA8">
        <w:t>06</w:t>
      </w:r>
      <w:r w:rsidR="00440E9A" w:rsidRPr="00E80FA8">
        <w:t>.1</w:t>
      </w:r>
      <w:r w:rsidR="00172856" w:rsidRPr="00E80FA8">
        <w:t>2.2022г. № 23</w:t>
      </w:r>
      <w:r w:rsidR="00440E9A" w:rsidRPr="00E80FA8">
        <w:t>.</w:t>
      </w:r>
    </w:p>
    <w:p w:rsidR="00440E9A" w:rsidRPr="00E80FA8" w:rsidRDefault="00440E9A" w:rsidP="00440E9A">
      <w:pPr>
        <w:spacing w:line="264" w:lineRule="auto"/>
        <w:ind w:firstLine="709"/>
        <w:contextualSpacing/>
        <w:jc w:val="both"/>
      </w:pPr>
      <w:r w:rsidRPr="00E80FA8">
        <w:t xml:space="preserve">Результаты контрольного мероприятия представлены </w:t>
      </w:r>
      <w:r w:rsidR="00C03C3C" w:rsidRPr="00A97F4F">
        <w:t>Председателю Совета депутатов</w:t>
      </w:r>
      <w:r w:rsidR="00C03C3C">
        <w:t xml:space="preserve"> и Г</w:t>
      </w:r>
      <w:r w:rsidR="00C03C3C" w:rsidRPr="00476C9D">
        <w:t>лаве муниципального образования «Муниципальный округ Можгинский район Удмуртской Республики»</w:t>
      </w:r>
      <w:r w:rsidRPr="00E80FA8">
        <w:t xml:space="preserve">.  </w:t>
      </w:r>
    </w:p>
    <w:p w:rsidR="00055F5D" w:rsidRPr="00093C04" w:rsidRDefault="00055F5D" w:rsidP="00440E9A">
      <w:pPr>
        <w:spacing w:line="264" w:lineRule="auto"/>
        <w:ind w:firstLine="709"/>
        <w:contextualSpacing/>
        <w:jc w:val="both"/>
      </w:pPr>
      <w:proofErr w:type="gramStart"/>
      <w:r w:rsidRPr="00E80FA8">
        <w:t xml:space="preserve">Приказом Управления </w:t>
      </w:r>
      <w:r w:rsidR="00EE32B5" w:rsidRPr="00E80FA8">
        <w:t xml:space="preserve">культуры, спорта и молодежи </w:t>
      </w:r>
      <w:r w:rsidRPr="00E80FA8">
        <w:t xml:space="preserve">Администрации района от </w:t>
      </w:r>
      <w:r w:rsidR="003A172C" w:rsidRPr="00E80FA8">
        <w:t>15.12.</w:t>
      </w:r>
      <w:r w:rsidRPr="00E80FA8">
        <w:t xml:space="preserve">2022г. № </w:t>
      </w:r>
      <w:r w:rsidR="003A172C" w:rsidRPr="00E80FA8">
        <w:t>54-к</w:t>
      </w:r>
      <w:r w:rsidRPr="00E80FA8">
        <w:t xml:space="preserve"> за ненадлежащее исполнение своих должностных обязанностей</w:t>
      </w:r>
      <w:r w:rsidR="00E80FA8" w:rsidRPr="00E80FA8">
        <w:t xml:space="preserve"> директор МКУ «Центр по комплексному обслуживанию муниципальных учреждений </w:t>
      </w:r>
      <w:r w:rsidR="00E80FA8" w:rsidRPr="00093C04">
        <w:t xml:space="preserve">Можгинского района»), </w:t>
      </w:r>
      <w:r w:rsidRPr="00093C04">
        <w:t xml:space="preserve"> привлечена к дисциплинарному взысканию в виде </w:t>
      </w:r>
      <w:r w:rsidR="00DB594E" w:rsidRPr="00093C04">
        <w:t>выговора</w:t>
      </w:r>
      <w:r w:rsidRPr="00093C04">
        <w:t>.</w:t>
      </w:r>
      <w:proofErr w:type="gramEnd"/>
    </w:p>
    <w:p w:rsidR="00440E9A" w:rsidRPr="00093C04" w:rsidRDefault="004D114C" w:rsidP="00440E9A">
      <w:pPr>
        <w:pStyle w:val="ac"/>
        <w:spacing w:line="264" w:lineRule="auto"/>
        <w:ind w:left="0" w:firstLine="709"/>
        <w:jc w:val="both"/>
      </w:pPr>
      <w:r w:rsidRPr="00093C04">
        <w:t xml:space="preserve">Представление на контроле. Срок для представления информации по устранению выявленных нарушений контрольно-счетным отделом установлен </w:t>
      </w:r>
      <w:r w:rsidR="00C03C3C">
        <w:t xml:space="preserve">до </w:t>
      </w:r>
      <w:r w:rsidRPr="00093C04">
        <w:t xml:space="preserve">10.01.2023г. </w:t>
      </w:r>
    </w:p>
    <w:p w:rsidR="00093C04" w:rsidRPr="007072B6" w:rsidRDefault="00093C04" w:rsidP="000C3013">
      <w:pPr>
        <w:ind w:firstLine="709"/>
        <w:contextualSpacing/>
        <w:jc w:val="both"/>
        <w:rPr>
          <w:sz w:val="20"/>
          <w:szCs w:val="20"/>
        </w:rPr>
      </w:pPr>
    </w:p>
    <w:p w:rsidR="00093C04" w:rsidRPr="007072B6" w:rsidRDefault="00093C04" w:rsidP="000C3013">
      <w:pPr>
        <w:ind w:firstLine="709"/>
        <w:contextualSpacing/>
        <w:jc w:val="both"/>
        <w:rPr>
          <w:sz w:val="20"/>
          <w:szCs w:val="20"/>
        </w:rPr>
      </w:pPr>
    </w:p>
    <w:p w:rsidR="00CE0448" w:rsidRPr="007072B6" w:rsidRDefault="00900B94" w:rsidP="000C3013">
      <w:pPr>
        <w:ind w:firstLine="709"/>
        <w:contextualSpacing/>
        <w:jc w:val="both"/>
        <w:rPr>
          <w:sz w:val="20"/>
          <w:szCs w:val="20"/>
        </w:rPr>
      </w:pPr>
      <w:r w:rsidRPr="007072B6">
        <w:rPr>
          <w:sz w:val="20"/>
          <w:szCs w:val="20"/>
        </w:rPr>
        <w:t>исп. главный</w:t>
      </w:r>
      <w:r w:rsidR="00CE0448" w:rsidRPr="007072B6">
        <w:rPr>
          <w:sz w:val="20"/>
          <w:szCs w:val="20"/>
        </w:rPr>
        <w:t xml:space="preserve"> инспектор </w:t>
      </w:r>
      <w:r w:rsidRPr="007072B6">
        <w:rPr>
          <w:sz w:val="20"/>
          <w:szCs w:val="20"/>
        </w:rPr>
        <w:t>контрольно-счетного отдела</w:t>
      </w:r>
      <w:r w:rsidR="00CE0448" w:rsidRPr="007072B6">
        <w:rPr>
          <w:sz w:val="20"/>
          <w:szCs w:val="20"/>
        </w:rPr>
        <w:t xml:space="preserve">  Е.В. Трефилова</w:t>
      </w:r>
    </w:p>
    <w:p w:rsidR="00CE0448" w:rsidRPr="00FE561E" w:rsidRDefault="00BD5AE7" w:rsidP="000C3013">
      <w:pPr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29</w:t>
      </w:r>
      <w:r w:rsidR="00CE0448" w:rsidRPr="007072B6">
        <w:rPr>
          <w:sz w:val="20"/>
          <w:szCs w:val="20"/>
        </w:rPr>
        <w:t>.12.202</w:t>
      </w:r>
      <w:r w:rsidR="00900B94" w:rsidRPr="007072B6">
        <w:rPr>
          <w:sz w:val="20"/>
          <w:szCs w:val="20"/>
        </w:rPr>
        <w:t>2</w:t>
      </w:r>
      <w:r w:rsidR="00CE0448" w:rsidRPr="007072B6">
        <w:rPr>
          <w:sz w:val="20"/>
          <w:szCs w:val="20"/>
        </w:rPr>
        <w:t>г.</w:t>
      </w:r>
      <w:r w:rsidR="00CE0448">
        <w:rPr>
          <w:sz w:val="20"/>
          <w:szCs w:val="20"/>
        </w:rPr>
        <w:t xml:space="preserve"> </w:t>
      </w:r>
    </w:p>
    <w:p w:rsidR="00CE0448" w:rsidRPr="00FE561E" w:rsidRDefault="00CE0448" w:rsidP="00CE0448">
      <w:pPr>
        <w:ind w:left="-567" w:right="-1" w:firstLine="425"/>
        <w:rPr>
          <w:sz w:val="20"/>
          <w:szCs w:val="20"/>
        </w:rPr>
      </w:pPr>
    </w:p>
    <w:p w:rsidR="00F862F4" w:rsidRDefault="00F862F4" w:rsidP="00EC7365">
      <w:pPr>
        <w:jc w:val="both"/>
      </w:pPr>
      <w:bookmarkStart w:id="0" w:name="_GoBack"/>
      <w:bookmarkEnd w:id="0"/>
    </w:p>
    <w:sectPr w:rsidR="00F862F4" w:rsidSect="00F954E1">
      <w:headerReference w:type="default" r:id="rId8"/>
      <w:footerReference w:type="default" r:id="rId9"/>
      <w:headerReference w:type="first" r:id="rId10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54F" w:rsidRDefault="0001554F" w:rsidP="00346126">
      <w:r>
        <w:separator/>
      </w:r>
    </w:p>
  </w:endnote>
  <w:endnote w:type="continuationSeparator" w:id="0">
    <w:p w:rsidR="0001554F" w:rsidRDefault="0001554F" w:rsidP="00346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2D" w:rsidRPr="003B35BF" w:rsidRDefault="0027012D" w:rsidP="0027012D">
    <w:pPr>
      <w:pStyle w:val="aa"/>
    </w:pPr>
  </w:p>
  <w:p w:rsidR="0027012D" w:rsidRDefault="0027012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54F" w:rsidRDefault="0001554F" w:rsidP="00346126">
      <w:r>
        <w:separator/>
      </w:r>
    </w:p>
  </w:footnote>
  <w:footnote w:type="continuationSeparator" w:id="0">
    <w:p w:rsidR="0001554F" w:rsidRDefault="0001554F" w:rsidP="00346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15" w:rsidRDefault="00E42215">
    <w:pPr>
      <w:pStyle w:val="a6"/>
      <w:jc w:val="center"/>
    </w:pPr>
  </w:p>
  <w:p w:rsidR="0027012D" w:rsidRDefault="0027012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2D" w:rsidRDefault="00C30F2F">
    <w:pPr>
      <w:pStyle w:val="a6"/>
    </w:pPr>
    <w:r>
      <w:fldChar w:fldCharType="begin"/>
    </w:r>
    <w:r w:rsidR="004C3610">
      <w:instrText xml:space="preserve"> PAGE   \* MERGEFORMAT </w:instrText>
    </w:r>
    <w:r>
      <w:fldChar w:fldCharType="separate"/>
    </w:r>
    <w:r w:rsidR="00EC7365">
      <w:rPr>
        <w:noProof/>
      </w:rPr>
      <w:t>20</w:t>
    </w:r>
    <w:r>
      <w:fldChar w:fldCharType="end"/>
    </w:r>
  </w:p>
  <w:p w:rsidR="0027012D" w:rsidRDefault="0027012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F17"/>
    <w:rsid w:val="00002E23"/>
    <w:rsid w:val="000116A2"/>
    <w:rsid w:val="0001554F"/>
    <w:rsid w:val="0002439A"/>
    <w:rsid w:val="000369CD"/>
    <w:rsid w:val="0005119B"/>
    <w:rsid w:val="00055F5D"/>
    <w:rsid w:val="00063E9F"/>
    <w:rsid w:val="00093C04"/>
    <w:rsid w:val="000A79E5"/>
    <w:rsid w:val="000B03C1"/>
    <w:rsid w:val="000B3C6D"/>
    <w:rsid w:val="000B7463"/>
    <w:rsid w:val="000C3013"/>
    <w:rsid w:val="000C7440"/>
    <w:rsid w:val="000D257A"/>
    <w:rsid w:val="000F34C7"/>
    <w:rsid w:val="000F3CF7"/>
    <w:rsid w:val="000F4EB0"/>
    <w:rsid w:val="000F6362"/>
    <w:rsid w:val="00101AA5"/>
    <w:rsid w:val="00102B57"/>
    <w:rsid w:val="00105ECE"/>
    <w:rsid w:val="001218F0"/>
    <w:rsid w:val="001230E1"/>
    <w:rsid w:val="00127D01"/>
    <w:rsid w:val="001360E7"/>
    <w:rsid w:val="00142FA8"/>
    <w:rsid w:val="001436E1"/>
    <w:rsid w:val="0014495F"/>
    <w:rsid w:val="00146AC1"/>
    <w:rsid w:val="00150638"/>
    <w:rsid w:val="0015393A"/>
    <w:rsid w:val="00153A19"/>
    <w:rsid w:val="001550AD"/>
    <w:rsid w:val="00155AAE"/>
    <w:rsid w:val="00170A40"/>
    <w:rsid w:val="00172856"/>
    <w:rsid w:val="001735F3"/>
    <w:rsid w:val="0018418F"/>
    <w:rsid w:val="00187C75"/>
    <w:rsid w:val="0019285C"/>
    <w:rsid w:val="001A5793"/>
    <w:rsid w:val="001B41E8"/>
    <w:rsid w:val="001C70E1"/>
    <w:rsid w:val="001D7A85"/>
    <w:rsid w:val="001E28CB"/>
    <w:rsid w:val="001E32A1"/>
    <w:rsid w:val="001F0306"/>
    <w:rsid w:val="001F0489"/>
    <w:rsid w:val="001F275A"/>
    <w:rsid w:val="001F60FE"/>
    <w:rsid w:val="00205663"/>
    <w:rsid w:val="00206C8D"/>
    <w:rsid w:val="00210299"/>
    <w:rsid w:val="0021783C"/>
    <w:rsid w:val="00221386"/>
    <w:rsid w:val="00236A11"/>
    <w:rsid w:val="00242763"/>
    <w:rsid w:val="00246903"/>
    <w:rsid w:val="002533B6"/>
    <w:rsid w:val="0025406A"/>
    <w:rsid w:val="0027012D"/>
    <w:rsid w:val="00273FF6"/>
    <w:rsid w:val="00281383"/>
    <w:rsid w:val="00281AD1"/>
    <w:rsid w:val="002836F8"/>
    <w:rsid w:val="002B29CB"/>
    <w:rsid w:val="002B5A55"/>
    <w:rsid w:val="002C063B"/>
    <w:rsid w:val="002D7550"/>
    <w:rsid w:val="002E6B9B"/>
    <w:rsid w:val="002F0EDE"/>
    <w:rsid w:val="002F7C5F"/>
    <w:rsid w:val="0032024F"/>
    <w:rsid w:val="003224B5"/>
    <w:rsid w:val="00326118"/>
    <w:rsid w:val="00330036"/>
    <w:rsid w:val="003350F2"/>
    <w:rsid w:val="00344386"/>
    <w:rsid w:val="00346126"/>
    <w:rsid w:val="00347514"/>
    <w:rsid w:val="00352A7F"/>
    <w:rsid w:val="00352F20"/>
    <w:rsid w:val="00353D91"/>
    <w:rsid w:val="003548EE"/>
    <w:rsid w:val="0036053B"/>
    <w:rsid w:val="0036428E"/>
    <w:rsid w:val="00367347"/>
    <w:rsid w:val="00371B33"/>
    <w:rsid w:val="0037538C"/>
    <w:rsid w:val="0037741B"/>
    <w:rsid w:val="003850C5"/>
    <w:rsid w:val="003939B0"/>
    <w:rsid w:val="003A172C"/>
    <w:rsid w:val="003A2AB4"/>
    <w:rsid w:val="003C4BF5"/>
    <w:rsid w:val="003C5F48"/>
    <w:rsid w:val="003D4459"/>
    <w:rsid w:val="003D5FF7"/>
    <w:rsid w:val="003F3CBC"/>
    <w:rsid w:val="00400627"/>
    <w:rsid w:val="0041327F"/>
    <w:rsid w:val="00423C4B"/>
    <w:rsid w:val="00424B7B"/>
    <w:rsid w:val="004263E8"/>
    <w:rsid w:val="0043054B"/>
    <w:rsid w:val="00440E9A"/>
    <w:rsid w:val="00441E32"/>
    <w:rsid w:val="004427A4"/>
    <w:rsid w:val="00443796"/>
    <w:rsid w:val="00446B43"/>
    <w:rsid w:val="00447029"/>
    <w:rsid w:val="00472D14"/>
    <w:rsid w:val="004740E9"/>
    <w:rsid w:val="00474EA0"/>
    <w:rsid w:val="00476C9D"/>
    <w:rsid w:val="00480322"/>
    <w:rsid w:val="004863F1"/>
    <w:rsid w:val="00497223"/>
    <w:rsid w:val="004A2C09"/>
    <w:rsid w:val="004C3610"/>
    <w:rsid w:val="004C4AD2"/>
    <w:rsid w:val="004D114C"/>
    <w:rsid w:val="004D5CD0"/>
    <w:rsid w:val="004D6BC7"/>
    <w:rsid w:val="004D6D82"/>
    <w:rsid w:val="004D7990"/>
    <w:rsid w:val="004D7EEB"/>
    <w:rsid w:val="004F1CD8"/>
    <w:rsid w:val="004F3BF9"/>
    <w:rsid w:val="004F4433"/>
    <w:rsid w:val="004F5059"/>
    <w:rsid w:val="004F5C68"/>
    <w:rsid w:val="0050417C"/>
    <w:rsid w:val="00504B4E"/>
    <w:rsid w:val="00511CE7"/>
    <w:rsid w:val="00525484"/>
    <w:rsid w:val="00525643"/>
    <w:rsid w:val="00540DFB"/>
    <w:rsid w:val="00543480"/>
    <w:rsid w:val="00543A8B"/>
    <w:rsid w:val="00545018"/>
    <w:rsid w:val="00547B27"/>
    <w:rsid w:val="00593338"/>
    <w:rsid w:val="00597956"/>
    <w:rsid w:val="005A5E7A"/>
    <w:rsid w:val="005B175D"/>
    <w:rsid w:val="005B2A0B"/>
    <w:rsid w:val="005B3CE0"/>
    <w:rsid w:val="005D7EBC"/>
    <w:rsid w:val="005E0F2A"/>
    <w:rsid w:val="005E2C47"/>
    <w:rsid w:val="005F0E86"/>
    <w:rsid w:val="005F4E28"/>
    <w:rsid w:val="005F64C2"/>
    <w:rsid w:val="0061211F"/>
    <w:rsid w:val="00623951"/>
    <w:rsid w:val="0062704B"/>
    <w:rsid w:val="00644A8B"/>
    <w:rsid w:val="00653639"/>
    <w:rsid w:val="0065493E"/>
    <w:rsid w:val="00664253"/>
    <w:rsid w:val="0067163E"/>
    <w:rsid w:val="00691E52"/>
    <w:rsid w:val="00692D9F"/>
    <w:rsid w:val="006A6777"/>
    <w:rsid w:val="006B72E3"/>
    <w:rsid w:val="006C5820"/>
    <w:rsid w:val="006E39F8"/>
    <w:rsid w:val="006F6042"/>
    <w:rsid w:val="006F6B8B"/>
    <w:rsid w:val="006F7ADB"/>
    <w:rsid w:val="00703088"/>
    <w:rsid w:val="00703727"/>
    <w:rsid w:val="007072B6"/>
    <w:rsid w:val="007278E5"/>
    <w:rsid w:val="0073103B"/>
    <w:rsid w:val="00732E64"/>
    <w:rsid w:val="0073774E"/>
    <w:rsid w:val="0076678A"/>
    <w:rsid w:val="007701D0"/>
    <w:rsid w:val="00772797"/>
    <w:rsid w:val="00772A27"/>
    <w:rsid w:val="007733BE"/>
    <w:rsid w:val="007A345D"/>
    <w:rsid w:val="007B20DA"/>
    <w:rsid w:val="007C2E05"/>
    <w:rsid w:val="007C3040"/>
    <w:rsid w:val="007C4B1C"/>
    <w:rsid w:val="007D203E"/>
    <w:rsid w:val="007D6372"/>
    <w:rsid w:val="007D7916"/>
    <w:rsid w:val="007E1F17"/>
    <w:rsid w:val="007F3073"/>
    <w:rsid w:val="007F3317"/>
    <w:rsid w:val="007F4698"/>
    <w:rsid w:val="00802E21"/>
    <w:rsid w:val="008041A6"/>
    <w:rsid w:val="00804AAB"/>
    <w:rsid w:val="0080520A"/>
    <w:rsid w:val="00805D77"/>
    <w:rsid w:val="0081389B"/>
    <w:rsid w:val="00840D84"/>
    <w:rsid w:val="00844505"/>
    <w:rsid w:val="00860779"/>
    <w:rsid w:val="00865523"/>
    <w:rsid w:val="0088539C"/>
    <w:rsid w:val="00886DF9"/>
    <w:rsid w:val="0089369B"/>
    <w:rsid w:val="00897B1A"/>
    <w:rsid w:val="008A6284"/>
    <w:rsid w:val="008A7BCB"/>
    <w:rsid w:val="008E2933"/>
    <w:rsid w:val="008E41B0"/>
    <w:rsid w:val="008E7E6F"/>
    <w:rsid w:val="008E7ED1"/>
    <w:rsid w:val="008F2051"/>
    <w:rsid w:val="008F2B47"/>
    <w:rsid w:val="00900B94"/>
    <w:rsid w:val="00910656"/>
    <w:rsid w:val="00913715"/>
    <w:rsid w:val="00922C4A"/>
    <w:rsid w:val="009241FC"/>
    <w:rsid w:val="00927FA0"/>
    <w:rsid w:val="00935112"/>
    <w:rsid w:val="0094710E"/>
    <w:rsid w:val="00956E4A"/>
    <w:rsid w:val="0095761F"/>
    <w:rsid w:val="0096397B"/>
    <w:rsid w:val="0097059A"/>
    <w:rsid w:val="00982A7E"/>
    <w:rsid w:val="00996939"/>
    <w:rsid w:val="009A289B"/>
    <w:rsid w:val="009A4B56"/>
    <w:rsid w:val="009B1053"/>
    <w:rsid w:val="009B1CD6"/>
    <w:rsid w:val="009C6FAA"/>
    <w:rsid w:val="009C7643"/>
    <w:rsid w:val="009D3991"/>
    <w:rsid w:val="009E45B2"/>
    <w:rsid w:val="009E5B7A"/>
    <w:rsid w:val="009E7FB7"/>
    <w:rsid w:val="00A00D7D"/>
    <w:rsid w:val="00A10FCF"/>
    <w:rsid w:val="00A145D3"/>
    <w:rsid w:val="00A24419"/>
    <w:rsid w:val="00A32BC2"/>
    <w:rsid w:val="00A44B03"/>
    <w:rsid w:val="00A469CE"/>
    <w:rsid w:val="00A4751C"/>
    <w:rsid w:val="00A52980"/>
    <w:rsid w:val="00A52D77"/>
    <w:rsid w:val="00A60B14"/>
    <w:rsid w:val="00A611A0"/>
    <w:rsid w:val="00A656B1"/>
    <w:rsid w:val="00A76AD7"/>
    <w:rsid w:val="00A85E95"/>
    <w:rsid w:val="00A91948"/>
    <w:rsid w:val="00A97F4F"/>
    <w:rsid w:val="00AA0966"/>
    <w:rsid w:val="00AB4D76"/>
    <w:rsid w:val="00AC03AB"/>
    <w:rsid w:val="00AC29F9"/>
    <w:rsid w:val="00AE38E4"/>
    <w:rsid w:val="00AE4717"/>
    <w:rsid w:val="00AF2911"/>
    <w:rsid w:val="00B11845"/>
    <w:rsid w:val="00B30895"/>
    <w:rsid w:val="00B411EB"/>
    <w:rsid w:val="00B42204"/>
    <w:rsid w:val="00B81ACA"/>
    <w:rsid w:val="00B95947"/>
    <w:rsid w:val="00BA266D"/>
    <w:rsid w:val="00BB1962"/>
    <w:rsid w:val="00BB2779"/>
    <w:rsid w:val="00BC5501"/>
    <w:rsid w:val="00BC5AEC"/>
    <w:rsid w:val="00BD2F37"/>
    <w:rsid w:val="00BD2F57"/>
    <w:rsid w:val="00BD5AE7"/>
    <w:rsid w:val="00BE4215"/>
    <w:rsid w:val="00BE6D53"/>
    <w:rsid w:val="00BF6D22"/>
    <w:rsid w:val="00C03C3C"/>
    <w:rsid w:val="00C06FBD"/>
    <w:rsid w:val="00C12F97"/>
    <w:rsid w:val="00C30F2F"/>
    <w:rsid w:val="00C402C3"/>
    <w:rsid w:val="00C45690"/>
    <w:rsid w:val="00C51A63"/>
    <w:rsid w:val="00C53398"/>
    <w:rsid w:val="00C66297"/>
    <w:rsid w:val="00C92B9D"/>
    <w:rsid w:val="00CA5AD7"/>
    <w:rsid w:val="00CA6E8B"/>
    <w:rsid w:val="00CB0550"/>
    <w:rsid w:val="00CB645F"/>
    <w:rsid w:val="00CE0448"/>
    <w:rsid w:val="00D03171"/>
    <w:rsid w:val="00D103DD"/>
    <w:rsid w:val="00D1640F"/>
    <w:rsid w:val="00D1685E"/>
    <w:rsid w:val="00D16E3B"/>
    <w:rsid w:val="00D3132C"/>
    <w:rsid w:val="00D34F97"/>
    <w:rsid w:val="00D35EFC"/>
    <w:rsid w:val="00D40ACC"/>
    <w:rsid w:val="00D41374"/>
    <w:rsid w:val="00D43129"/>
    <w:rsid w:val="00D4490A"/>
    <w:rsid w:val="00D60E91"/>
    <w:rsid w:val="00D63D97"/>
    <w:rsid w:val="00D752AC"/>
    <w:rsid w:val="00D77B78"/>
    <w:rsid w:val="00D830FE"/>
    <w:rsid w:val="00D9235B"/>
    <w:rsid w:val="00D9316D"/>
    <w:rsid w:val="00DA5408"/>
    <w:rsid w:val="00DB11CE"/>
    <w:rsid w:val="00DB3AE2"/>
    <w:rsid w:val="00DB594E"/>
    <w:rsid w:val="00DC35C4"/>
    <w:rsid w:val="00DF63F3"/>
    <w:rsid w:val="00E11326"/>
    <w:rsid w:val="00E11648"/>
    <w:rsid w:val="00E116DA"/>
    <w:rsid w:val="00E11BC6"/>
    <w:rsid w:val="00E12FFA"/>
    <w:rsid w:val="00E2401A"/>
    <w:rsid w:val="00E277AE"/>
    <w:rsid w:val="00E40304"/>
    <w:rsid w:val="00E42215"/>
    <w:rsid w:val="00E44B62"/>
    <w:rsid w:val="00E5059C"/>
    <w:rsid w:val="00E71522"/>
    <w:rsid w:val="00E74EDD"/>
    <w:rsid w:val="00E7538E"/>
    <w:rsid w:val="00E80FA8"/>
    <w:rsid w:val="00E90564"/>
    <w:rsid w:val="00E930F7"/>
    <w:rsid w:val="00E9416D"/>
    <w:rsid w:val="00E96B42"/>
    <w:rsid w:val="00EA0505"/>
    <w:rsid w:val="00EB2C66"/>
    <w:rsid w:val="00EB33CE"/>
    <w:rsid w:val="00EC7365"/>
    <w:rsid w:val="00ED24D2"/>
    <w:rsid w:val="00ED2DC0"/>
    <w:rsid w:val="00EE10AE"/>
    <w:rsid w:val="00EE32B5"/>
    <w:rsid w:val="00EF2212"/>
    <w:rsid w:val="00EF50D6"/>
    <w:rsid w:val="00EF537A"/>
    <w:rsid w:val="00F10671"/>
    <w:rsid w:val="00F10F2F"/>
    <w:rsid w:val="00F13B46"/>
    <w:rsid w:val="00F36EC2"/>
    <w:rsid w:val="00F555F3"/>
    <w:rsid w:val="00F72560"/>
    <w:rsid w:val="00F817DB"/>
    <w:rsid w:val="00F862F4"/>
    <w:rsid w:val="00F86BFB"/>
    <w:rsid w:val="00F94A99"/>
    <w:rsid w:val="00F954E1"/>
    <w:rsid w:val="00FA3EE4"/>
    <w:rsid w:val="00FA6EF1"/>
    <w:rsid w:val="00FB008D"/>
    <w:rsid w:val="00FB029B"/>
    <w:rsid w:val="00FC40B7"/>
    <w:rsid w:val="00FD54AD"/>
    <w:rsid w:val="00FE5DEA"/>
    <w:rsid w:val="00FF0F97"/>
    <w:rsid w:val="00FF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5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3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BB277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BB2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BB2779"/>
    <w:pPr>
      <w:ind w:firstLine="709"/>
      <w:jc w:val="both"/>
    </w:pPr>
  </w:style>
  <w:style w:type="character" w:customStyle="1" w:styleId="a9">
    <w:name w:val="Основной текст с отступом Знак"/>
    <w:basedOn w:val="a0"/>
    <w:link w:val="a8"/>
    <w:rsid w:val="00BB2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B2779"/>
    <w:pPr>
      <w:spacing w:before="100" w:beforeAutospacing="1" w:after="100" w:afterAutospacing="1"/>
      <w:jc w:val="both"/>
    </w:pPr>
  </w:style>
  <w:style w:type="paragraph" w:customStyle="1" w:styleId="1">
    <w:name w:val="Должность1"/>
    <w:basedOn w:val="a"/>
    <w:rsid w:val="00364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a">
    <w:name w:val="footer"/>
    <w:basedOn w:val="a"/>
    <w:link w:val="ab"/>
    <w:uiPriority w:val="99"/>
    <w:rsid w:val="0036428E"/>
    <w:pPr>
      <w:jc w:val="center"/>
    </w:pPr>
    <w:rPr>
      <w:sz w:val="28"/>
      <w:szCs w:val="28"/>
    </w:rPr>
  </w:style>
  <w:style w:type="character" w:customStyle="1" w:styleId="ab">
    <w:name w:val="Нижний колонтитул Знак"/>
    <w:basedOn w:val="a0"/>
    <w:link w:val="aa"/>
    <w:uiPriority w:val="99"/>
    <w:rsid w:val="0036428E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link w:val="ad"/>
    <w:uiPriority w:val="34"/>
    <w:qFormat/>
    <w:rsid w:val="00CE0448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CE04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01325-053A-476B-A422-8C5298D6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4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2022-11-07T08:59:00Z</cp:lastPrinted>
  <dcterms:created xsi:type="dcterms:W3CDTF">2022-02-09T10:39:00Z</dcterms:created>
  <dcterms:modified xsi:type="dcterms:W3CDTF">2022-12-30T05:52:00Z</dcterms:modified>
</cp:coreProperties>
</file>